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53A7BB67" w:rsidR="0082423E" w:rsidRDefault="00732096" w:rsidP="0082423E">
      <w:pPr>
        <w:pStyle w:val="Ahead"/>
      </w:pPr>
      <w:r>
        <w:t>Section 3.4</w:t>
      </w:r>
    </w:p>
    <w:p w14:paraId="732478B0" w14:textId="64CD2EE4" w:rsidR="006C2492" w:rsidRPr="00331927" w:rsidRDefault="00732096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331927">
        <w:rPr>
          <w:b/>
          <w:sz w:val="28"/>
          <w:szCs w:val="28"/>
        </w:rPr>
        <w:t>3.4.1</w:t>
      </w:r>
    </w:p>
    <w:p w14:paraId="5936DCDD" w14:textId="21143330" w:rsidR="006C2492" w:rsidRDefault="00FB2DE6" w:rsidP="006F1A10">
      <w:pPr>
        <w:pStyle w:val="NumberedList"/>
      </w:pPr>
      <w:r>
        <w:t>S</w:t>
      </w:r>
      <w:r w:rsidR="006C2492">
        <w:t>takeholders that might be interested in Leroy’s accounts</w:t>
      </w:r>
      <w:r>
        <w:t xml:space="preserve"> include</w:t>
      </w:r>
      <w:r w:rsidR="006C2492">
        <w:t>:</w:t>
      </w:r>
    </w:p>
    <w:p w14:paraId="28C3FDE7" w14:textId="77777777" w:rsidR="006C2492" w:rsidRDefault="006C2492" w:rsidP="00732096">
      <w:pPr>
        <w:pStyle w:val="BulletList"/>
      </w:pPr>
      <w:r>
        <w:t>Banks and other creditors</w:t>
      </w:r>
    </w:p>
    <w:p w14:paraId="01F044D0" w14:textId="77777777" w:rsidR="006C2492" w:rsidRDefault="006C2492" w:rsidP="00732096">
      <w:pPr>
        <w:pStyle w:val="BulletList"/>
      </w:pPr>
      <w:r>
        <w:t>Employees</w:t>
      </w:r>
    </w:p>
    <w:p w14:paraId="798C9462" w14:textId="7C45BB8A" w:rsidR="006C2492" w:rsidRDefault="006C2492" w:rsidP="00732096">
      <w:pPr>
        <w:pStyle w:val="BulletList"/>
      </w:pPr>
      <w:r>
        <w:t>Suppliers</w:t>
      </w:r>
      <w:r w:rsidR="00732096">
        <w:t>.</w:t>
      </w:r>
    </w:p>
    <w:p w14:paraId="685ABE5C" w14:textId="77777777" w:rsidR="00732096" w:rsidRDefault="00732096" w:rsidP="00732096">
      <w:pPr>
        <w:pStyle w:val="BulletList"/>
        <w:numPr>
          <w:ilvl w:val="0"/>
          <w:numId w:val="0"/>
        </w:numPr>
        <w:ind w:left="851"/>
      </w:pPr>
    </w:p>
    <w:p w14:paraId="212575FB" w14:textId="1A38A175" w:rsidR="006C2492" w:rsidRDefault="006C2492" w:rsidP="006F1A10">
      <w:pPr>
        <w:pStyle w:val="NumberedList"/>
      </w:pPr>
      <w:r>
        <w:t>Leroy’s accounts might have been useful to the following stakeholders because:</w:t>
      </w:r>
    </w:p>
    <w:p w14:paraId="352BEAD6" w14:textId="77777777" w:rsidR="006C2492" w:rsidRDefault="006C2492" w:rsidP="00732096">
      <w:pPr>
        <w:pStyle w:val="BulletList"/>
      </w:pPr>
      <w:r>
        <w:t>Banks and other creditors – repayment, risk of default, interest, need for new finance</w:t>
      </w:r>
    </w:p>
    <w:p w14:paraId="70DCE69C" w14:textId="1EFC7369" w:rsidR="006C2492" w:rsidRDefault="006C2492" w:rsidP="00732096">
      <w:pPr>
        <w:pStyle w:val="BulletList"/>
      </w:pPr>
      <w:r>
        <w:t xml:space="preserve">Employees – </w:t>
      </w:r>
      <w:r w:rsidR="00FB2DE6">
        <w:t>j</w:t>
      </w:r>
      <w:r>
        <w:t>ob security, wages, funds to improve working conditions</w:t>
      </w:r>
    </w:p>
    <w:p w14:paraId="6587EAD3" w14:textId="0996D6F4" w:rsidR="006C2492" w:rsidRDefault="006C2492" w:rsidP="00732096">
      <w:pPr>
        <w:pStyle w:val="BulletList"/>
      </w:pPr>
      <w:r>
        <w:t>Suppliers – repayment, risk of default, continued business</w:t>
      </w:r>
      <w:r w:rsidR="00732096">
        <w:t>.</w:t>
      </w:r>
    </w:p>
    <w:p w14:paraId="7AC1131F" w14:textId="77777777" w:rsidR="00732096" w:rsidRDefault="00732096" w:rsidP="00732096">
      <w:pPr>
        <w:pStyle w:val="BulletList"/>
        <w:numPr>
          <w:ilvl w:val="0"/>
          <w:numId w:val="0"/>
        </w:numPr>
        <w:ind w:left="851"/>
      </w:pPr>
    </w:p>
    <w:p w14:paraId="2A48A01B" w14:textId="2EC866AB" w:rsidR="006C2492" w:rsidRDefault="006C2492" w:rsidP="006F1A10">
      <w:pPr>
        <w:pStyle w:val="NumberedList"/>
      </w:pPr>
      <w:r>
        <w:t>a.</w:t>
      </w:r>
      <w:r w:rsidR="00FB2DE6">
        <w:t xml:space="preserve"> A</w:t>
      </w:r>
      <w:r>
        <w:t xml:space="preserve">ccounts can be prepared ethically </w:t>
      </w:r>
      <w:r w:rsidR="00FB2DE6">
        <w:t>by</w:t>
      </w:r>
      <w:r>
        <w:t>:</w:t>
      </w:r>
    </w:p>
    <w:p w14:paraId="3F330486" w14:textId="77777777" w:rsidR="006C2492" w:rsidRDefault="006C2492" w:rsidP="00732096">
      <w:pPr>
        <w:pStyle w:val="BulletList"/>
      </w:pPr>
      <w:r>
        <w:t>Employing an auditor with an ethical reputation</w:t>
      </w:r>
    </w:p>
    <w:p w14:paraId="1901B416" w14:textId="30F6CA93" w:rsidR="00732096" w:rsidRDefault="006C2492" w:rsidP="00732096">
      <w:pPr>
        <w:pStyle w:val="BulletList"/>
      </w:pPr>
      <w:r>
        <w:t>Ethical practices by management</w:t>
      </w:r>
      <w:r w:rsidR="00732096">
        <w:t>.</w:t>
      </w:r>
    </w:p>
    <w:p w14:paraId="1EC955DA" w14:textId="59177B72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 xml:space="preserve">b.  </w:t>
      </w:r>
      <w:proofErr w:type="spellStart"/>
      <w:r>
        <w:t>Fly</w:t>
      </w:r>
      <w:r w:rsidR="00231997">
        <w:t>N</w:t>
      </w:r>
      <w:r>
        <w:t>ow’s</w:t>
      </w:r>
      <w:proofErr w:type="spellEnd"/>
      <w:r>
        <w:t xml:space="preserve"> accounts might have the following ethical issues:</w:t>
      </w:r>
    </w:p>
    <w:p w14:paraId="2CEF54CD" w14:textId="77777777" w:rsidR="006C2492" w:rsidRDefault="006C2492" w:rsidP="00732096">
      <w:pPr>
        <w:pStyle w:val="BulletList"/>
      </w:pPr>
      <w:r>
        <w:t>Sale of assets to boost cash flow and profits</w:t>
      </w:r>
    </w:p>
    <w:p w14:paraId="749516AF" w14:textId="77777777" w:rsidR="006C2492" w:rsidRDefault="006C2492" w:rsidP="00732096">
      <w:pPr>
        <w:pStyle w:val="BulletList"/>
      </w:pPr>
      <w:r>
        <w:t>Cash from recent loan</w:t>
      </w:r>
    </w:p>
    <w:p w14:paraId="16942C17" w14:textId="74E7AFA2" w:rsidR="006C2492" w:rsidRDefault="006C2492" w:rsidP="00732096">
      <w:pPr>
        <w:pStyle w:val="BulletList"/>
      </w:pPr>
      <w:r>
        <w:t>Over</w:t>
      </w:r>
      <w:r w:rsidR="00FB2DE6">
        <w:t>-</w:t>
      </w:r>
      <w:r>
        <w:t>valuation of airplanes</w:t>
      </w:r>
    </w:p>
    <w:p w14:paraId="4D6C3337" w14:textId="39E63F86" w:rsidR="006C2492" w:rsidRDefault="006C2492" w:rsidP="00732096">
      <w:pPr>
        <w:pStyle w:val="BulletList"/>
      </w:pPr>
      <w:r>
        <w:t>Quality of work done o</w:t>
      </w:r>
      <w:r w:rsidR="002E59D2">
        <w:t>n</w:t>
      </w:r>
      <w:r>
        <w:t xml:space="preserve"> the airplanes increasing their value</w:t>
      </w:r>
    </w:p>
    <w:p w14:paraId="4AF59C0C" w14:textId="06C62413" w:rsidR="006C2492" w:rsidRDefault="006C2492" w:rsidP="00732096">
      <w:pPr>
        <w:pStyle w:val="BulletList"/>
      </w:pPr>
      <w:r>
        <w:t>Delayed payments to creditors</w:t>
      </w:r>
      <w:r w:rsidR="00732096">
        <w:t>.</w:t>
      </w:r>
    </w:p>
    <w:p w14:paraId="4B7054BF" w14:textId="77777777" w:rsidR="006C2492" w:rsidRDefault="006C2492" w:rsidP="006C2492"/>
    <w:p w14:paraId="2F6FFBCE" w14:textId="7A62A8FE" w:rsidR="006C2492" w:rsidRPr="00331927" w:rsidRDefault="00732096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331927">
        <w:rPr>
          <w:b/>
          <w:sz w:val="28"/>
          <w:szCs w:val="28"/>
        </w:rPr>
        <w:t>3.4.2</w:t>
      </w:r>
    </w:p>
    <w:p w14:paraId="23C2557E" w14:textId="2795EAF5" w:rsidR="006C2492" w:rsidRDefault="00732096" w:rsidP="006F1A10">
      <w:pPr>
        <w:pStyle w:val="NumberedList"/>
        <w:numPr>
          <w:ilvl w:val="0"/>
          <w:numId w:val="35"/>
        </w:numPr>
      </w:pPr>
      <w:r>
        <w:t xml:space="preserve">a. </w:t>
      </w:r>
      <w:proofErr w:type="spellStart"/>
      <w:r w:rsidR="006C2492">
        <w:t>Cosy</w:t>
      </w:r>
      <w:proofErr w:type="spellEnd"/>
      <w:r w:rsidR="006C2492">
        <w:t xml:space="preserve"> Corner Retailers profit statement: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2492" w14:paraId="76B8001E" w14:textId="77777777" w:rsidTr="008B4BFD">
        <w:tc>
          <w:tcPr>
            <w:tcW w:w="3116" w:type="dxa"/>
          </w:tcPr>
          <w:p w14:paraId="71568A07" w14:textId="7749D747" w:rsidR="006C2492" w:rsidRDefault="006C2492" w:rsidP="008B4BFD"/>
        </w:tc>
        <w:tc>
          <w:tcPr>
            <w:tcW w:w="3117" w:type="dxa"/>
          </w:tcPr>
          <w:p w14:paraId="1FFA24C8" w14:textId="77777777" w:rsidR="006C2492" w:rsidRDefault="006C2492" w:rsidP="008B4BFD"/>
        </w:tc>
        <w:tc>
          <w:tcPr>
            <w:tcW w:w="3117" w:type="dxa"/>
          </w:tcPr>
          <w:p w14:paraId="5A61D868" w14:textId="77777777" w:rsidR="006C2492" w:rsidRDefault="006C2492" w:rsidP="008B4BFD">
            <w:r>
              <w:t>$</w:t>
            </w:r>
          </w:p>
        </w:tc>
      </w:tr>
      <w:tr w:rsidR="006C2492" w14:paraId="1BC2E410" w14:textId="77777777" w:rsidTr="008B4BFD">
        <w:tc>
          <w:tcPr>
            <w:tcW w:w="3116" w:type="dxa"/>
          </w:tcPr>
          <w:p w14:paraId="0BE98626" w14:textId="77777777" w:rsidR="006C2492" w:rsidRDefault="006C2492" w:rsidP="008B4BFD">
            <w:r>
              <w:t>Sales</w:t>
            </w:r>
          </w:p>
        </w:tc>
        <w:tc>
          <w:tcPr>
            <w:tcW w:w="3117" w:type="dxa"/>
          </w:tcPr>
          <w:p w14:paraId="18CC0E0A" w14:textId="66D4C1B1" w:rsidR="006C2492" w:rsidRDefault="006C2492" w:rsidP="008B4BFD">
            <w:r>
              <w:t>1500 x $5</w:t>
            </w:r>
          </w:p>
        </w:tc>
        <w:tc>
          <w:tcPr>
            <w:tcW w:w="3117" w:type="dxa"/>
          </w:tcPr>
          <w:p w14:paraId="67434BE1" w14:textId="0B1789BB" w:rsidR="006C2492" w:rsidRDefault="006C2492" w:rsidP="008B4BFD">
            <w:r>
              <w:t>7500</w:t>
            </w:r>
          </w:p>
        </w:tc>
      </w:tr>
      <w:tr w:rsidR="006C2492" w14:paraId="2426DF78" w14:textId="77777777" w:rsidTr="008B4BFD">
        <w:tc>
          <w:tcPr>
            <w:tcW w:w="3116" w:type="dxa"/>
          </w:tcPr>
          <w:p w14:paraId="1EB3EDD1" w14:textId="77777777" w:rsidR="006C2492" w:rsidRDefault="006C2492" w:rsidP="008B4BFD">
            <w:r>
              <w:t>Cost of goods sold</w:t>
            </w:r>
          </w:p>
        </w:tc>
        <w:tc>
          <w:tcPr>
            <w:tcW w:w="3117" w:type="dxa"/>
          </w:tcPr>
          <w:p w14:paraId="77B720A5" w14:textId="210B8A07" w:rsidR="006C2492" w:rsidRDefault="006C2492" w:rsidP="008B4BFD">
            <w:r>
              <w:t>1500 x $2</w:t>
            </w:r>
          </w:p>
        </w:tc>
        <w:tc>
          <w:tcPr>
            <w:tcW w:w="3117" w:type="dxa"/>
          </w:tcPr>
          <w:p w14:paraId="476C6336" w14:textId="52BADFC5" w:rsidR="006C2492" w:rsidRDefault="006C2492" w:rsidP="008B4BFD">
            <w:r>
              <w:t>3000</w:t>
            </w:r>
          </w:p>
        </w:tc>
      </w:tr>
      <w:tr w:rsidR="006C2492" w14:paraId="715A4C03" w14:textId="77777777" w:rsidTr="008B4BFD">
        <w:tc>
          <w:tcPr>
            <w:tcW w:w="3116" w:type="dxa"/>
          </w:tcPr>
          <w:p w14:paraId="0257B1B3" w14:textId="77777777" w:rsidR="006C2492" w:rsidRDefault="006C2492" w:rsidP="008B4BFD">
            <w:r>
              <w:t>Gross profit</w:t>
            </w:r>
          </w:p>
        </w:tc>
        <w:tc>
          <w:tcPr>
            <w:tcW w:w="3117" w:type="dxa"/>
          </w:tcPr>
          <w:p w14:paraId="7948CEDB" w14:textId="77777777" w:rsidR="006C2492" w:rsidRDefault="006C2492" w:rsidP="008B4BFD"/>
        </w:tc>
        <w:tc>
          <w:tcPr>
            <w:tcW w:w="3117" w:type="dxa"/>
          </w:tcPr>
          <w:p w14:paraId="7934958D" w14:textId="66276F5E" w:rsidR="006C2492" w:rsidRDefault="006C2492" w:rsidP="008B4BFD">
            <w:r>
              <w:t>4500</w:t>
            </w:r>
          </w:p>
        </w:tc>
      </w:tr>
    </w:tbl>
    <w:p w14:paraId="302310CB" w14:textId="77777777" w:rsidR="006C2492" w:rsidRDefault="006C2492" w:rsidP="006C2492">
      <w:pPr>
        <w:tabs>
          <w:tab w:val="left" w:pos="1842"/>
        </w:tabs>
      </w:pPr>
      <w:r>
        <w:tab/>
      </w:r>
    </w:p>
    <w:p w14:paraId="4C47FF68" w14:textId="77777777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>b. Profit might be important for a business because it:</w:t>
      </w:r>
    </w:p>
    <w:p w14:paraId="011E1373" w14:textId="77777777" w:rsidR="006C2492" w:rsidRDefault="006C2492" w:rsidP="00732096">
      <w:pPr>
        <w:pStyle w:val="BulletList"/>
      </w:pPr>
      <w:r>
        <w:t>Is a reward to the owners/shareholders</w:t>
      </w:r>
    </w:p>
    <w:p w14:paraId="79DCCE02" w14:textId="77777777" w:rsidR="006C2492" w:rsidRDefault="006C2492" w:rsidP="00732096">
      <w:pPr>
        <w:pStyle w:val="BulletList"/>
      </w:pPr>
      <w:r>
        <w:t>Increases the value of the business if it is retained</w:t>
      </w:r>
    </w:p>
    <w:p w14:paraId="26D81B84" w14:textId="3D637459" w:rsidR="006C2492" w:rsidRDefault="006C2492" w:rsidP="00732096">
      <w:pPr>
        <w:pStyle w:val="BulletList"/>
      </w:pPr>
      <w:r>
        <w:t>Shows how successful the business is</w:t>
      </w:r>
      <w:r w:rsidR="00732096">
        <w:t>.</w:t>
      </w:r>
    </w:p>
    <w:p w14:paraId="4BA44E79" w14:textId="77777777" w:rsidR="006C2492" w:rsidRDefault="006C2492" w:rsidP="006C2492">
      <w:pPr>
        <w:tabs>
          <w:tab w:val="left" w:pos="1842"/>
        </w:tabs>
      </w:pPr>
    </w:p>
    <w:p w14:paraId="796368A5" w14:textId="77777777" w:rsidR="006C2492" w:rsidRDefault="006C2492" w:rsidP="006C2492">
      <w:pPr>
        <w:tabs>
          <w:tab w:val="left" w:pos="1842"/>
        </w:tabs>
      </w:pPr>
    </w:p>
    <w:p w14:paraId="75B28955" w14:textId="3C99AEE4" w:rsidR="006C2492" w:rsidRDefault="006C2492" w:rsidP="006F1A10">
      <w:pPr>
        <w:pStyle w:val="NumberedList"/>
      </w:pPr>
      <w:r>
        <w:t xml:space="preserve">Cambridge </w:t>
      </w:r>
      <w:r w:rsidR="00231997">
        <w:t>B</w:t>
      </w:r>
      <w:r>
        <w:t>oxes profit statement 2014</w:t>
      </w:r>
      <w:r w:rsidR="007A084E">
        <w:t>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2492" w14:paraId="4670EF6C" w14:textId="77777777" w:rsidTr="008B4BFD">
        <w:tc>
          <w:tcPr>
            <w:tcW w:w="3116" w:type="dxa"/>
          </w:tcPr>
          <w:p w14:paraId="5D4B8AC5" w14:textId="77777777" w:rsidR="006C2492" w:rsidRDefault="006C2492" w:rsidP="008B4BFD"/>
        </w:tc>
        <w:tc>
          <w:tcPr>
            <w:tcW w:w="3117" w:type="dxa"/>
          </w:tcPr>
          <w:p w14:paraId="3617A260" w14:textId="77777777" w:rsidR="006C2492" w:rsidRDefault="006C2492" w:rsidP="008B4BFD"/>
        </w:tc>
        <w:tc>
          <w:tcPr>
            <w:tcW w:w="3117" w:type="dxa"/>
          </w:tcPr>
          <w:p w14:paraId="43BD0B8D" w14:textId="77777777" w:rsidR="006C2492" w:rsidRDefault="006C2492" w:rsidP="008B4BFD">
            <w:r>
              <w:t>$</w:t>
            </w:r>
          </w:p>
        </w:tc>
      </w:tr>
      <w:tr w:rsidR="006C2492" w14:paraId="33F84F3C" w14:textId="77777777" w:rsidTr="008B4BFD">
        <w:tc>
          <w:tcPr>
            <w:tcW w:w="3116" w:type="dxa"/>
          </w:tcPr>
          <w:p w14:paraId="759DDBD8" w14:textId="77777777" w:rsidR="006C2492" w:rsidRDefault="006C2492" w:rsidP="008B4BFD">
            <w:r>
              <w:t>Sales</w:t>
            </w:r>
          </w:p>
        </w:tc>
        <w:tc>
          <w:tcPr>
            <w:tcW w:w="3117" w:type="dxa"/>
          </w:tcPr>
          <w:p w14:paraId="4407F6F6" w14:textId="501D9AB6" w:rsidR="006C2492" w:rsidRDefault="006C2492" w:rsidP="008B4BFD">
            <w:r>
              <w:t>3500 x $4</w:t>
            </w:r>
          </w:p>
        </w:tc>
        <w:tc>
          <w:tcPr>
            <w:tcW w:w="3117" w:type="dxa"/>
          </w:tcPr>
          <w:p w14:paraId="009A2133" w14:textId="1AC50871" w:rsidR="006C2492" w:rsidRDefault="006C2492" w:rsidP="008B4BFD">
            <w:r>
              <w:t>14000</w:t>
            </w:r>
          </w:p>
        </w:tc>
      </w:tr>
      <w:tr w:rsidR="006C2492" w14:paraId="51BB6262" w14:textId="77777777" w:rsidTr="008B4BFD">
        <w:tc>
          <w:tcPr>
            <w:tcW w:w="3116" w:type="dxa"/>
          </w:tcPr>
          <w:p w14:paraId="580482FE" w14:textId="77777777" w:rsidR="006C2492" w:rsidRDefault="006C2492" w:rsidP="008B4BFD">
            <w:r>
              <w:t>Cost of goods sold</w:t>
            </w:r>
          </w:p>
        </w:tc>
        <w:tc>
          <w:tcPr>
            <w:tcW w:w="3117" w:type="dxa"/>
          </w:tcPr>
          <w:p w14:paraId="40223994" w14:textId="13E1A61A" w:rsidR="006C2492" w:rsidRDefault="006C2492" w:rsidP="008B4BFD">
            <w:r>
              <w:t>3500 x $2</w:t>
            </w:r>
          </w:p>
        </w:tc>
        <w:tc>
          <w:tcPr>
            <w:tcW w:w="3117" w:type="dxa"/>
          </w:tcPr>
          <w:p w14:paraId="7C07C91D" w14:textId="52ADFF1F" w:rsidR="006C2492" w:rsidRDefault="006C2492" w:rsidP="008B4BFD">
            <w:r>
              <w:t>7000</w:t>
            </w:r>
          </w:p>
        </w:tc>
      </w:tr>
      <w:tr w:rsidR="006C2492" w14:paraId="29635A15" w14:textId="77777777" w:rsidTr="008B4BFD">
        <w:tc>
          <w:tcPr>
            <w:tcW w:w="3116" w:type="dxa"/>
          </w:tcPr>
          <w:p w14:paraId="1CBA2564" w14:textId="77777777" w:rsidR="006C2492" w:rsidRDefault="006C2492" w:rsidP="008B4BFD">
            <w:r>
              <w:t>Gross profit</w:t>
            </w:r>
          </w:p>
        </w:tc>
        <w:tc>
          <w:tcPr>
            <w:tcW w:w="3117" w:type="dxa"/>
          </w:tcPr>
          <w:p w14:paraId="2C39345D" w14:textId="77777777" w:rsidR="006C2492" w:rsidRDefault="006C2492" w:rsidP="008B4BFD"/>
        </w:tc>
        <w:tc>
          <w:tcPr>
            <w:tcW w:w="3117" w:type="dxa"/>
          </w:tcPr>
          <w:p w14:paraId="299A8EC1" w14:textId="782133A1" w:rsidR="006C2492" w:rsidRDefault="006C2492" w:rsidP="008B4BFD">
            <w:r>
              <w:t>7000</w:t>
            </w:r>
          </w:p>
        </w:tc>
      </w:tr>
    </w:tbl>
    <w:p w14:paraId="49E68C2F" w14:textId="77777777" w:rsidR="006C2492" w:rsidRDefault="006C2492" w:rsidP="006C2492"/>
    <w:p w14:paraId="2C9CD24C" w14:textId="4FCE2CB0" w:rsidR="006C2492" w:rsidRPr="003C71CA" w:rsidRDefault="008B4BFD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3C71CA">
        <w:rPr>
          <w:b/>
          <w:sz w:val="28"/>
          <w:szCs w:val="28"/>
        </w:rPr>
        <w:t>3.4.3</w:t>
      </w:r>
    </w:p>
    <w:p w14:paraId="173C84AE" w14:textId="5A2B178D" w:rsidR="006C2492" w:rsidRDefault="006C2492" w:rsidP="006F1A10">
      <w:pPr>
        <w:pStyle w:val="NumberedList"/>
        <w:numPr>
          <w:ilvl w:val="0"/>
          <w:numId w:val="36"/>
        </w:numPr>
      </w:pPr>
      <w:r>
        <w:t xml:space="preserve">Rodrigues </w:t>
      </w:r>
      <w:r w:rsidR="00231997">
        <w:t xml:space="preserve">Traders </w:t>
      </w:r>
      <w:r>
        <w:t>profit and loss account</w:t>
      </w:r>
      <w:r w:rsidR="00231997">
        <w:t xml:space="preserve"> missing values:</w:t>
      </w:r>
    </w:p>
    <w:p w14:paraId="272539E7" w14:textId="48ACDC23" w:rsidR="00231997" w:rsidRDefault="00231997" w:rsidP="00515089">
      <w:pPr>
        <w:pStyle w:val="BulletList"/>
      </w:pPr>
      <w:r>
        <w:t>V = 8000</w:t>
      </w:r>
    </w:p>
    <w:p w14:paraId="423364BF" w14:textId="7207D1A7" w:rsidR="00231997" w:rsidRDefault="00231997" w:rsidP="00515089">
      <w:pPr>
        <w:pStyle w:val="BulletList"/>
      </w:pPr>
      <w:r>
        <w:t>W = 5000</w:t>
      </w:r>
    </w:p>
    <w:p w14:paraId="2A860202" w14:textId="57419B8E" w:rsidR="00231997" w:rsidRDefault="00231997" w:rsidP="00515089">
      <w:pPr>
        <w:pStyle w:val="BulletList"/>
      </w:pPr>
      <w:r>
        <w:t>X = 4000</w:t>
      </w:r>
    </w:p>
    <w:p w14:paraId="3102E616" w14:textId="1DFBFB8A" w:rsidR="00231997" w:rsidRDefault="00231997" w:rsidP="00515089">
      <w:pPr>
        <w:pStyle w:val="BulletList"/>
      </w:pPr>
      <w:r>
        <w:t>Y = 3200</w:t>
      </w:r>
    </w:p>
    <w:p w14:paraId="0AF96DF5" w14:textId="66EDA510" w:rsidR="00231997" w:rsidRDefault="00231997" w:rsidP="00515089">
      <w:pPr>
        <w:pStyle w:val="BulletList"/>
      </w:pPr>
      <w:r>
        <w:t>Z = 2000</w:t>
      </w:r>
    </w:p>
    <w:p w14:paraId="7AA63C69" w14:textId="77777777" w:rsidR="006C2492" w:rsidRDefault="006C2492" w:rsidP="006C2492"/>
    <w:p w14:paraId="56687AA2" w14:textId="7740775C" w:rsidR="006C2492" w:rsidRDefault="006C2492" w:rsidP="006F1A10">
      <w:pPr>
        <w:pStyle w:val="NumberedList"/>
      </w:pPr>
      <w:r>
        <w:t>Three stakeholders that would be interested in the profit figures</w:t>
      </w:r>
      <w:r w:rsidR="00231997">
        <w:t xml:space="preserve"> are</w:t>
      </w:r>
      <w:r>
        <w:t>:</w:t>
      </w:r>
    </w:p>
    <w:p w14:paraId="013587AD" w14:textId="77777777" w:rsidR="006C2492" w:rsidRDefault="006C2492" w:rsidP="008B4BFD">
      <w:pPr>
        <w:pStyle w:val="BulletList"/>
      </w:pPr>
      <w:r>
        <w:t xml:space="preserve">Banks and other creditors </w:t>
      </w:r>
    </w:p>
    <w:p w14:paraId="7DA29DC2" w14:textId="77777777" w:rsidR="006C2492" w:rsidRDefault="006C2492" w:rsidP="008B4BFD">
      <w:pPr>
        <w:pStyle w:val="BulletList"/>
      </w:pPr>
      <w:r>
        <w:t xml:space="preserve">Employees </w:t>
      </w:r>
    </w:p>
    <w:p w14:paraId="628B183B" w14:textId="71EC3889" w:rsidR="006C2492" w:rsidRDefault="008B4BFD" w:rsidP="008B4BFD">
      <w:pPr>
        <w:pStyle w:val="BulletList"/>
      </w:pPr>
      <w:r>
        <w:t>S</w:t>
      </w:r>
      <w:r w:rsidR="006C2492">
        <w:t>hareholders</w:t>
      </w:r>
      <w:r>
        <w:t>.</w:t>
      </w:r>
    </w:p>
    <w:p w14:paraId="0E41D4D0" w14:textId="77777777" w:rsidR="008B4BFD" w:rsidRDefault="008B4BFD" w:rsidP="008B4BFD">
      <w:pPr>
        <w:pStyle w:val="BulletList"/>
        <w:numPr>
          <w:ilvl w:val="0"/>
          <w:numId w:val="0"/>
        </w:numPr>
        <w:ind w:left="851"/>
      </w:pPr>
    </w:p>
    <w:p w14:paraId="0D2D8573" w14:textId="72B95A68" w:rsidR="006C2492" w:rsidRDefault="006C2492" w:rsidP="006F1A10">
      <w:pPr>
        <w:pStyle w:val="NumberedList"/>
      </w:pPr>
      <w:r>
        <w:t>The reasons these stakeholders might be interested in these accounts could be:</w:t>
      </w:r>
    </w:p>
    <w:p w14:paraId="2665437A" w14:textId="77777777" w:rsidR="006C2492" w:rsidRDefault="006C2492" w:rsidP="008B4BFD">
      <w:pPr>
        <w:pStyle w:val="BulletList"/>
      </w:pPr>
      <w:r>
        <w:t>Banks and other creditors – repayment, risk of default, interest</w:t>
      </w:r>
    </w:p>
    <w:p w14:paraId="15DA69BA" w14:textId="2CC6B2DB" w:rsidR="006C2492" w:rsidRDefault="006C2492" w:rsidP="008B4BFD">
      <w:pPr>
        <w:pStyle w:val="BulletList"/>
      </w:pPr>
      <w:r>
        <w:t xml:space="preserve">Employees – </w:t>
      </w:r>
      <w:r w:rsidR="00231997">
        <w:t>j</w:t>
      </w:r>
      <w:r>
        <w:t>ob security, wages, funds to improve working conditions</w:t>
      </w:r>
    </w:p>
    <w:p w14:paraId="7716C634" w14:textId="4BCE4908" w:rsidR="006C2492" w:rsidRDefault="006C2492" w:rsidP="008B4BFD">
      <w:pPr>
        <w:pStyle w:val="BulletList"/>
      </w:pPr>
      <w:r>
        <w:t>Shareholders – profit and dividends, continued business</w:t>
      </w:r>
      <w:r w:rsidR="008B4BFD">
        <w:t>.</w:t>
      </w:r>
    </w:p>
    <w:p w14:paraId="3FBEBD97" w14:textId="77777777" w:rsidR="006C2492" w:rsidRDefault="006C2492" w:rsidP="006C2492">
      <w:r>
        <w:br w:type="page"/>
      </w:r>
    </w:p>
    <w:p w14:paraId="688F9A0B" w14:textId="77777777" w:rsidR="00CF7F6D" w:rsidRDefault="00CF7F6D" w:rsidP="006C2492">
      <w:pPr>
        <w:rPr>
          <w:b/>
          <w:sz w:val="28"/>
          <w:szCs w:val="28"/>
        </w:rPr>
      </w:pPr>
    </w:p>
    <w:p w14:paraId="137C17B6" w14:textId="43D49E7C" w:rsidR="006C2492" w:rsidRPr="00EE2967" w:rsidRDefault="008B4BFD" w:rsidP="006C24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C2492" w:rsidRPr="00EE2967">
        <w:rPr>
          <w:b/>
          <w:sz w:val="28"/>
          <w:szCs w:val="28"/>
        </w:rPr>
        <w:t>3.4.4</w:t>
      </w:r>
    </w:p>
    <w:p w14:paraId="1AA64A08" w14:textId="79C77DF3" w:rsidR="006C2492" w:rsidRDefault="006C2492" w:rsidP="006F1A10">
      <w:pPr>
        <w:pStyle w:val="NumberedList"/>
        <w:numPr>
          <w:ilvl w:val="0"/>
          <w:numId w:val="37"/>
        </w:numPr>
      </w:pPr>
      <w:r>
        <w:t>Karachi Traders profit and loss account 1</w:t>
      </w:r>
      <w:r w:rsidR="00BF4723">
        <w:t>:</w:t>
      </w:r>
    </w:p>
    <w:tbl>
      <w:tblPr>
        <w:tblStyle w:val="TableGrid0"/>
        <w:tblW w:w="7256" w:type="dxa"/>
        <w:tblLook w:val="04A0" w:firstRow="1" w:lastRow="0" w:firstColumn="1" w:lastColumn="0" w:noHBand="0" w:noVBand="1"/>
      </w:tblPr>
      <w:tblGrid>
        <w:gridCol w:w="5177"/>
        <w:gridCol w:w="2079"/>
      </w:tblGrid>
      <w:tr w:rsidR="006C2492" w:rsidRPr="000C4377" w14:paraId="55C375FA" w14:textId="77777777" w:rsidTr="008B4BFD">
        <w:trPr>
          <w:trHeight w:val="297"/>
        </w:trPr>
        <w:tc>
          <w:tcPr>
            <w:tcW w:w="5177" w:type="dxa"/>
          </w:tcPr>
          <w:p w14:paraId="7872CF1F" w14:textId="24658BC5" w:rsidR="006C2492" w:rsidRPr="00515089" w:rsidRDefault="00BF4723" w:rsidP="00515089">
            <w:pPr>
              <w:tabs>
                <w:tab w:val="left" w:pos="3001"/>
              </w:tabs>
              <w:rPr>
                <w:rFonts w:ascii="Times New Roman" w:eastAsia="Times New Roman" w:hAnsi="Times New Roman" w:cs="Times New Roman"/>
                <w:color w:val="181717"/>
              </w:rPr>
            </w:pPr>
            <w:r w:rsidRPr="00BF4723">
              <w:rPr>
                <w:rFonts w:ascii="Times New Roman" w:eastAsia="Times New Roman" w:hAnsi="Times New Roman" w:cs="Times New Roman"/>
                <w:color w:val="181717"/>
              </w:rPr>
              <w:tab/>
            </w:r>
          </w:p>
        </w:tc>
        <w:tc>
          <w:tcPr>
            <w:tcW w:w="2079" w:type="dxa"/>
          </w:tcPr>
          <w:p w14:paraId="6780DDA2" w14:textId="3D194F33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highlight w:val="black"/>
              </w:rPr>
            </w:pPr>
            <w:r w:rsidRPr="00515089">
              <w:rPr>
                <w:rFonts w:ascii="Calibri" w:eastAsia="Calibri" w:hAnsi="Calibri" w:cs="Calibri"/>
                <w:b/>
                <w:sz w:val="18"/>
              </w:rPr>
              <w:t>$</w:t>
            </w:r>
          </w:p>
        </w:tc>
      </w:tr>
      <w:tr w:rsidR="006C2492" w:rsidRPr="000C4377" w14:paraId="3356F550" w14:textId="77777777" w:rsidTr="008B4BFD">
        <w:trPr>
          <w:trHeight w:val="297"/>
        </w:trPr>
        <w:tc>
          <w:tcPr>
            <w:tcW w:w="5177" w:type="dxa"/>
          </w:tcPr>
          <w:p w14:paraId="4691E7C3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Revenue (5000 units @ $4.00)</w:t>
            </w:r>
          </w:p>
        </w:tc>
        <w:tc>
          <w:tcPr>
            <w:tcW w:w="2079" w:type="dxa"/>
          </w:tcPr>
          <w:p w14:paraId="66750BEA" w14:textId="65117F19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20</w:t>
            </w:r>
            <w:r w:rsidR="00BF4723">
              <w:rPr>
                <w:rFonts w:ascii="Calibri" w:eastAsia="Calibri" w:hAnsi="Calibri" w:cs="Calibri"/>
                <w:color w:val="181717"/>
              </w:rPr>
              <w:t xml:space="preserve"> </w:t>
            </w:r>
            <w:r w:rsidRPr="00515089">
              <w:rPr>
                <w:rFonts w:ascii="Calibri" w:eastAsia="Calibri" w:hAnsi="Calibri" w:cs="Calibri"/>
                <w:color w:val="181717"/>
              </w:rPr>
              <w:t>000</w:t>
            </w:r>
          </w:p>
        </w:tc>
      </w:tr>
      <w:tr w:rsidR="006C2492" w:rsidRPr="000C4377" w14:paraId="200843DD" w14:textId="77777777" w:rsidTr="008B4BFD">
        <w:trPr>
          <w:trHeight w:val="297"/>
        </w:trPr>
        <w:tc>
          <w:tcPr>
            <w:tcW w:w="5177" w:type="dxa"/>
          </w:tcPr>
          <w:p w14:paraId="2A0DC7B8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Cost of goods sold (5000@ $1.60 per unit)</w:t>
            </w:r>
          </w:p>
        </w:tc>
        <w:tc>
          <w:tcPr>
            <w:tcW w:w="2079" w:type="dxa"/>
          </w:tcPr>
          <w:p w14:paraId="6DB3A686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8000</w:t>
            </w:r>
          </w:p>
        </w:tc>
      </w:tr>
      <w:tr w:rsidR="006C2492" w:rsidRPr="000C4377" w14:paraId="34BA6FF6" w14:textId="77777777" w:rsidTr="008B4BFD">
        <w:trPr>
          <w:trHeight w:val="297"/>
        </w:trPr>
        <w:tc>
          <w:tcPr>
            <w:tcW w:w="5177" w:type="dxa"/>
          </w:tcPr>
          <w:p w14:paraId="78203F63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Gross profit</w:t>
            </w:r>
          </w:p>
        </w:tc>
        <w:tc>
          <w:tcPr>
            <w:tcW w:w="2079" w:type="dxa"/>
          </w:tcPr>
          <w:p w14:paraId="082CAB76" w14:textId="6B45C24A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12</w:t>
            </w:r>
            <w:r w:rsidR="00BF4723">
              <w:rPr>
                <w:rFonts w:ascii="Calibri" w:eastAsia="Calibri" w:hAnsi="Calibri" w:cs="Calibri"/>
                <w:color w:val="181717"/>
              </w:rPr>
              <w:t xml:space="preserve"> </w:t>
            </w:r>
            <w:r w:rsidRPr="00515089">
              <w:rPr>
                <w:rFonts w:ascii="Calibri" w:eastAsia="Calibri" w:hAnsi="Calibri" w:cs="Calibri"/>
                <w:color w:val="181717"/>
              </w:rPr>
              <w:t>000</w:t>
            </w:r>
          </w:p>
        </w:tc>
      </w:tr>
      <w:tr w:rsidR="006C2492" w:rsidRPr="000C4377" w14:paraId="513DD35A" w14:textId="77777777" w:rsidTr="008B4BFD">
        <w:trPr>
          <w:trHeight w:val="297"/>
        </w:trPr>
        <w:tc>
          <w:tcPr>
            <w:tcW w:w="5177" w:type="dxa"/>
          </w:tcPr>
          <w:p w14:paraId="6F65FCA4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Overhead expenses</w:t>
            </w:r>
          </w:p>
        </w:tc>
        <w:tc>
          <w:tcPr>
            <w:tcW w:w="2079" w:type="dxa"/>
          </w:tcPr>
          <w:p w14:paraId="369A1C56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5000</w:t>
            </w:r>
          </w:p>
        </w:tc>
      </w:tr>
      <w:tr w:rsidR="000E667F" w14:paraId="26575636" w14:textId="77777777" w:rsidTr="00515089">
        <w:trPr>
          <w:trHeight w:val="259"/>
        </w:trPr>
        <w:tc>
          <w:tcPr>
            <w:tcW w:w="5177" w:type="dxa"/>
          </w:tcPr>
          <w:p w14:paraId="4BE201CE" w14:textId="791F9F09" w:rsidR="000E667F" w:rsidRPr="00515089" w:rsidRDefault="000E667F" w:rsidP="00515089">
            <w:pPr>
              <w:pStyle w:val="Tabletext"/>
              <w:jc w:val="left"/>
            </w:pPr>
            <w:r w:rsidRPr="00515089">
              <w:t>Operating profit (profit before tax and interest)</w:t>
            </w:r>
          </w:p>
        </w:tc>
        <w:tc>
          <w:tcPr>
            <w:tcW w:w="2079" w:type="dxa"/>
          </w:tcPr>
          <w:p w14:paraId="386C1B12" w14:textId="5DC84FB4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7000</w:t>
            </w:r>
          </w:p>
        </w:tc>
      </w:tr>
      <w:tr w:rsidR="000E667F" w14:paraId="4EA72E81" w14:textId="77777777" w:rsidTr="008B4BFD">
        <w:trPr>
          <w:trHeight w:val="297"/>
        </w:trPr>
        <w:tc>
          <w:tcPr>
            <w:tcW w:w="5177" w:type="dxa"/>
          </w:tcPr>
          <w:p w14:paraId="7F9312D4" w14:textId="68A6858E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 xml:space="preserve">Finance costs (interest) </w:t>
            </w:r>
          </w:p>
        </w:tc>
        <w:tc>
          <w:tcPr>
            <w:tcW w:w="2079" w:type="dxa"/>
          </w:tcPr>
          <w:p w14:paraId="48465E94" w14:textId="575E7845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1000</w:t>
            </w:r>
          </w:p>
        </w:tc>
      </w:tr>
      <w:tr w:rsidR="000E667F" w14:paraId="7D66FA22" w14:textId="77777777" w:rsidTr="008B4BFD">
        <w:trPr>
          <w:trHeight w:val="297"/>
        </w:trPr>
        <w:tc>
          <w:tcPr>
            <w:tcW w:w="5177" w:type="dxa"/>
          </w:tcPr>
          <w:p w14:paraId="7EAFE36D" w14:textId="5E38C72E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before tax</w:t>
            </w:r>
          </w:p>
        </w:tc>
        <w:tc>
          <w:tcPr>
            <w:tcW w:w="2079" w:type="dxa"/>
          </w:tcPr>
          <w:p w14:paraId="3CB4C143" w14:textId="433E20ED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6000</w:t>
            </w:r>
          </w:p>
        </w:tc>
      </w:tr>
      <w:tr w:rsidR="000E667F" w14:paraId="2D00BE84" w14:textId="77777777" w:rsidTr="008B4BFD">
        <w:trPr>
          <w:trHeight w:val="297"/>
        </w:trPr>
        <w:tc>
          <w:tcPr>
            <w:tcW w:w="5177" w:type="dxa"/>
          </w:tcPr>
          <w:p w14:paraId="7296DF89" w14:textId="41820F8C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Corporation tax @ 25%</w:t>
            </w:r>
          </w:p>
        </w:tc>
        <w:tc>
          <w:tcPr>
            <w:tcW w:w="2079" w:type="dxa"/>
          </w:tcPr>
          <w:p w14:paraId="210A8E45" w14:textId="359B3378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 1500</w:t>
            </w:r>
          </w:p>
        </w:tc>
      </w:tr>
      <w:tr w:rsidR="000E667F" w14:paraId="326B476C" w14:textId="77777777" w:rsidTr="008B4BFD">
        <w:trPr>
          <w:trHeight w:val="297"/>
        </w:trPr>
        <w:tc>
          <w:tcPr>
            <w:tcW w:w="5177" w:type="dxa"/>
          </w:tcPr>
          <w:p w14:paraId="10999271" w14:textId="1E12529F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for the year</w:t>
            </w:r>
          </w:p>
        </w:tc>
        <w:tc>
          <w:tcPr>
            <w:tcW w:w="2079" w:type="dxa"/>
          </w:tcPr>
          <w:p w14:paraId="6E93AD46" w14:textId="3FF850F0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4500</w:t>
            </w:r>
          </w:p>
        </w:tc>
      </w:tr>
      <w:tr w:rsidR="000E667F" w14:paraId="0FF6E39B" w14:textId="77777777" w:rsidTr="008B4BFD">
        <w:trPr>
          <w:trHeight w:val="297"/>
        </w:trPr>
        <w:tc>
          <w:tcPr>
            <w:tcW w:w="5177" w:type="dxa"/>
          </w:tcPr>
          <w:p w14:paraId="589FD0C6" w14:textId="3445E35A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Dividends paid</w:t>
            </w:r>
          </w:p>
        </w:tc>
        <w:tc>
          <w:tcPr>
            <w:tcW w:w="2079" w:type="dxa"/>
          </w:tcPr>
          <w:p w14:paraId="06193445" w14:textId="782FB734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1200</w:t>
            </w:r>
          </w:p>
        </w:tc>
      </w:tr>
      <w:tr w:rsidR="000E667F" w14:paraId="4F67BEB6" w14:textId="77777777" w:rsidTr="008B4BFD">
        <w:trPr>
          <w:trHeight w:val="297"/>
        </w:trPr>
        <w:tc>
          <w:tcPr>
            <w:tcW w:w="5177" w:type="dxa"/>
          </w:tcPr>
          <w:p w14:paraId="0D866F0E" w14:textId="599438FB" w:rsidR="000E667F" w:rsidRPr="00515089" w:rsidRDefault="000E667F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Retained profit</w:t>
            </w:r>
          </w:p>
        </w:tc>
        <w:tc>
          <w:tcPr>
            <w:tcW w:w="2079" w:type="dxa"/>
          </w:tcPr>
          <w:p w14:paraId="795F12F8" w14:textId="265ACF06" w:rsidR="000E667F" w:rsidRPr="00515089" w:rsidRDefault="000E667F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>3300</w:t>
            </w:r>
          </w:p>
        </w:tc>
      </w:tr>
    </w:tbl>
    <w:p w14:paraId="1CF6A571" w14:textId="77777777" w:rsidR="006C2492" w:rsidRDefault="006C2492" w:rsidP="006C2492"/>
    <w:p w14:paraId="6815762E" w14:textId="1A63A8EA" w:rsidR="00CF7F6D" w:rsidRDefault="00CF7F6D">
      <w:r>
        <w:br w:type="page"/>
      </w:r>
    </w:p>
    <w:p w14:paraId="7C53E98D" w14:textId="77777777" w:rsidR="00CF7F6D" w:rsidRDefault="00CF7F6D" w:rsidP="006C2492"/>
    <w:p w14:paraId="3D35B219" w14:textId="7537C863" w:rsidR="006C2492" w:rsidRDefault="006C2492" w:rsidP="006F1A10">
      <w:pPr>
        <w:pStyle w:val="NumberedList"/>
      </w:pPr>
      <w:r>
        <w:t>Karachi Traders profit and loss account 2</w:t>
      </w:r>
      <w:r w:rsidR="00BF4723">
        <w:t>:</w:t>
      </w:r>
    </w:p>
    <w:tbl>
      <w:tblPr>
        <w:tblStyle w:val="TableGrid0"/>
        <w:tblW w:w="7256" w:type="dxa"/>
        <w:tblLook w:val="04A0" w:firstRow="1" w:lastRow="0" w:firstColumn="1" w:lastColumn="0" w:noHBand="0" w:noVBand="1"/>
      </w:tblPr>
      <w:tblGrid>
        <w:gridCol w:w="5177"/>
        <w:gridCol w:w="2079"/>
      </w:tblGrid>
      <w:tr w:rsidR="006C2492" w:rsidRPr="000C4377" w14:paraId="115F67F8" w14:textId="77777777" w:rsidTr="008B4BFD">
        <w:trPr>
          <w:trHeight w:val="297"/>
        </w:trPr>
        <w:tc>
          <w:tcPr>
            <w:tcW w:w="5177" w:type="dxa"/>
          </w:tcPr>
          <w:p w14:paraId="4FFE3EF3" w14:textId="77777777" w:rsidR="006C2492" w:rsidRPr="000C4377" w:rsidRDefault="006C2492" w:rsidP="008B4BFD">
            <w:pPr>
              <w:rPr>
                <w:rFonts w:ascii="Times New Roman" w:eastAsia="Times New Roman" w:hAnsi="Times New Roman" w:cs="Times New Roman"/>
                <w:color w:val="181717"/>
              </w:rPr>
            </w:pPr>
          </w:p>
        </w:tc>
        <w:tc>
          <w:tcPr>
            <w:tcW w:w="2079" w:type="dxa"/>
          </w:tcPr>
          <w:p w14:paraId="67C1D042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515089">
              <w:rPr>
                <w:rFonts w:ascii="Calibri" w:eastAsia="Calibri" w:hAnsi="Calibri" w:cs="Calibri"/>
                <w:b/>
                <w:sz w:val="18"/>
              </w:rPr>
              <w:t>$</w:t>
            </w:r>
          </w:p>
        </w:tc>
      </w:tr>
      <w:tr w:rsidR="006C2492" w:rsidRPr="000C4377" w14:paraId="10215F73" w14:textId="77777777" w:rsidTr="008B4BFD">
        <w:trPr>
          <w:trHeight w:val="297"/>
        </w:trPr>
        <w:tc>
          <w:tcPr>
            <w:tcW w:w="5177" w:type="dxa"/>
          </w:tcPr>
          <w:p w14:paraId="14244F77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Revenue (6000 units @ $3.00)</w:t>
            </w:r>
          </w:p>
        </w:tc>
        <w:tc>
          <w:tcPr>
            <w:tcW w:w="2079" w:type="dxa"/>
          </w:tcPr>
          <w:p w14:paraId="50094ED0" w14:textId="6E3B7369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18</w:t>
            </w:r>
            <w:r w:rsidR="00BF4723">
              <w:rPr>
                <w:rFonts w:ascii="Calibri" w:eastAsia="Calibri" w:hAnsi="Calibri" w:cs="Calibri"/>
                <w:color w:val="181717"/>
              </w:rPr>
              <w:t xml:space="preserve"> </w:t>
            </w:r>
            <w:r w:rsidRPr="00515089">
              <w:rPr>
                <w:rFonts w:ascii="Calibri" w:eastAsia="Calibri" w:hAnsi="Calibri" w:cs="Calibri"/>
                <w:color w:val="181717"/>
              </w:rPr>
              <w:t>000</w:t>
            </w:r>
          </w:p>
        </w:tc>
      </w:tr>
      <w:tr w:rsidR="006C2492" w:rsidRPr="000C4377" w14:paraId="123A67A4" w14:textId="77777777" w:rsidTr="008B4BFD">
        <w:trPr>
          <w:trHeight w:val="297"/>
        </w:trPr>
        <w:tc>
          <w:tcPr>
            <w:tcW w:w="5177" w:type="dxa"/>
          </w:tcPr>
          <w:p w14:paraId="6B57891B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Cost of goods sold (6000@ $0.90) per unit)</w:t>
            </w:r>
          </w:p>
        </w:tc>
        <w:tc>
          <w:tcPr>
            <w:tcW w:w="2079" w:type="dxa"/>
          </w:tcPr>
          <w:p w14:paraId="1833B1D8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5400</w:t>
            </w:r>
          </w:p>
        </w:tc>
      </w:tr>
      <w:tr w:rsidR="006C2492" w:rsidRPr="000C4377" w14:paraId="63887DD9" w14:textId="77777777" w:rsidTr="008B4BFD">
        <w:trPr>
          <w:trHeight w:val="297"/>
        </w:trPr>
        <w:tc>
          <w:tcPr>
            <w:tcW w:w="5177" w:type="dxa"/>
          </w:tcPr>
          <w:p w14:paraId="65A6AC95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Gross profit</w:t>
            </w:r>
          </w:p>
        </w:tc>
        <w:tc>
          <w:tcPr>
            <w:tcW w:w="2079" w:type="dxa"/>
          </w:tcPr>
          <w:p w14:paraId="4637BE33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12600</w:t>
            </w:r>
          </w:p>
        </w:tc>
      </w:tr>
      <w:tr w:rsidR="006C2492" w:rsidRPr="000C4377" w14:paraId="51CBFFCB" w14:textId="77777777" w:rsidTr="008B4BFD">
        <w:trPr>
          <w:trHeight w:val="297"/>
        </w:trPr>
        <w:tc>
          <w:tcPr>
            <w:tcW w:w="5177" w:type="dxa"/>
          </w:tcPr>
          <w:p w14:paraId="0650C713" w14:textId="77777777" w:rsidR="006C2492" w:rsidRPr="00515089" w:rsidRDefault="006C2492" w:rsidP="008B4BF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Overhead expenses</w:t>
            </w:r>
          </w:p>
        </w:tc>
        <w:tc>
          <w:tcPr>
            <w:tcW w:w="2079" w:type="dxa"/>
          </w:tcPr>
          <w:p w14:paraId="63F1E430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181717"/>
              </w:rPr>
            </w:pPr>
            <w:r w:rsidRPr="00515089">
              <w:rPr>
                <w:rFonts w:ascii="Calibri" w:eastAsia="Calibri" w:hAnsi="Calibri" w:cs="Calibri"/>
                <w:color w:val="181717"/>
              </w:rPr>
              <w:t>4500</w:t>
            </w:r>
          </w:p>
        </w:tc>
      </w:tr>
      <w:tr w:rsidR="006C2492" w14:paraId="67C31CFE" w14:textId="77777777" w:rsidTr="008B4BFD">
        <w:trPr>
          <w:trHeight w:val="297"/>
        </w:trPr>
        <w:tc>
          <w:tcPr>
            <w:tcW w:w="5177" w:type="dxa"/>
          </w:tcPr>
          <w:p w14:paraId="5FA846F4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Operating profit (profit before tax and interest)</w:t>
            </w:r>
          </w:p>
        </w:tc>
        <w:tc>
          <w:tcPr>
            <w:tcW w:w="2079" w:type="dxa"/>
          </w:tcPr>
          <w:p w14:paraId="55B6FADF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8100</w:t>
            </w:r>
          </w:p>
        </w:tc>
      </w:tr>
      <w:tr w:rsidR="006C2492" w14:paraId="62F6AE7C" w14:textId="77777777" w:rsidTr="008B4BFD">
        <w:trPr>
          <w:trHeight w:val="297"/>
        </w:trPr>
        <w:tc>
          <w:tcPr>
            <w:tcW w:w="5177" w:type="dxa"/>
          </w:tcPr>
          <w:p w14:paraId="433C3043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 xml:space="preserve">Finance costs (interest) </w:t>
            </w:r>
          </w:p>
        </w:tc>
        <w:tc>
          <w:tcPr>
            <w:tcW w:w="2079" w:type="dxa"/>
          </w:tcPr>
          <w:p w14:paraId="77145B12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2000</w:t>
            </w:r>
          </w:p>
        </w:tc>
      </w:tr>
      <w:tr w:rsidR="006C2492" w14:paraId="30E5C3FC" w14:textId="77777777" w:rsidTr="008B4BFD">
        <w:trPr>
          <w:trHeight w:val="297"/>
        </w:trPr>
        <w:tc>
          <w:tcPr>
            <w:tcW w:w="5177" w:type="dxa"/>
          </w:tcPr>
          <w:p w14:paraId="2C90A915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before tax</w:t>
            </w:r>
          </w:p>
        </w:tc>
        <w:tc>
          <w:tcPr>
            <w:tcW w:w="2079" w:type="dxa"/>
          </w:tcPr>
          <w:p w14:paraId="44B362E5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6100</w:t>
            </w:r>
          </w:p>
        </w:tc>
      </w:tr>
      <w:tr w:rsidR="006C2492" w14:paraId="6403F1FE" w14:textId="77777777" w:rsidTr="008B4BFD">
        <w:trPr>
          <w:trHeight w:val="297"/>
        </w:trPr>
        <w:tc>
          <w:tcPr>
            <w:tcW w:w="5177" w:type="dxa"/>
          </w:tcPr>
          <w:p w14:paraId="799C5763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Corporation tax @ 20%</w:t>
            </w:r>
          </w:p>
        </w:tc>
        <w:tc>
          <w:tcPr>
            <w:tcW w:w="2079" w:type="dxa"/>
          </w:tcPr>
          <w:p w14:paraId="7DD15DAF" w14:textId="04C4EADB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 xml:space="preserve">               1220</w:t>
            </w:r>
          </w:p>
        </w:tc>
      </w:tr>
      <w:tr w:rsidR="006C2492" w14:paraId="15F1FDF6" w14:textId="77777777" w:rsidTr="008B4BFD">
        <w:trPr>
          <w:trHeight w:val="297"/>
        </w:trPr>
        <w:tc>
          <w:tcPr>
            <w:tcW w:w="5177" w:type="dxa"/>
          </w:tcPr>
          <w:p w14:paraId="06677B03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Profit for the year</w:t>
            </w:r>
          </w:p>
        </w:tc>
        <w:tc>
          <w:tcPr>
            <w:tcW w:w="2079" w:type="dxa"/>
          </w:tcPr>
          <w:p w14:paraId="4AE6DE7B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4880</w:t>
            </w:r>
          </w:p>
        </w:tc>
      </w:tr>
      <w:tr w:rsidR="006C2492" w14:paraId="4E1A1E10" w14:textId="77777777" w:rsidTr="008B4BFD">
        <w:trPr>
          <w:trHeight w:val="297"/>
        </w:trPr>
        <w:tc>
          <w:tcPr>
            <w:tcW w:w="5177" w:type="dxa"/>
          </w:tcPr>
          <w:p w14:paraId="7FA881B5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Dividends paid</w:t>
            </w:r>
          </w:p>
        </w:tc>
        <w:tc>
          <w:tcPr>
            <w:tcW w:w="2079" w:type="dxa"/>
          </w:tcPr>
          <w:p w14:paraId="7E84F78F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 xml:space="preserve"> 1200</w:t>
            </w:r>
          </w:p>
        </w:tc>
      </w:tr>
      <w:tr w:rsidR="006C2492" w14:paraId="12238D3F" w14:textId="77777777" w:rsidTr="008B4BFD">
        <w:trPr>
          <w:trHeight w:val="297"/>
        </w:trPr>
        <w:tc>
          <w:tcPr>
            <w:tcW w:w="5177" w:type="dxa"/>
          </w:tcPr>
          <w:p w14:paraId="5B00220E" w14:textId="77777777" w:rsidR="006C2492" w:rsidRPr="00515089" w:rsidRDefault="006C2492" w:rsidP="008B4BFD">
            <w:pPr>
              <w:spacing w:after="160" w:line="259" w:lineRule="auto"/>
            </w:pPr>
            <w:r w:rsidRPr="00515089">
              <w:rPr>
                <w:rFonts w:ascii="Calibri" w:eastAsia="Calibri" w:hAnsi="Calibri" w:cs="Calibri"/>
              </w:rPr>
              <w:t>Retained profit</w:t>
            </w:r>
          </w:p>
        </w:tc>
        <w:tc>
          <w:tcPr>
            <w:tcW w:w="2079" w:type="dxa"/>
          </w:tcPr>
          <w:p w14:paraId="2F274F8C" w14:textId="77777777" w:rsidR="006C2492" w:rsidRPr="00515089" w:rsidRDefault="006C2492" w:rsidP="008B4BFD">
            <w:pPr>
              <w:spacing w:after="160" w:line="259" w:lineRule="auto"/>
              <w:ind w:left="2"/>
              <w:jc w:val="center"/>
            </w:pPr>
            <w:r w:rsidRPr="00515089">
              <w:rPr>
                <w:rFonts w:ascii="Calibri" w:eastAsia="Calibri" w:hAnsi="Calibri" w:cs="Calibri"/>
              </w:rPr>
              <w:t>3680</w:t>
            </w:r>
          </w:p>
        </w:tc>
      </w:tr>
    </w:tbl>
    <w:p w14:paraId="78EE6620" w14:textId="77777777" w:rsidR="006C2492" w:rsidRDefault="006C2492" w:rsidP="006C2492"/>
    <w:p w14:paraId="6CD0DB53" w14:textId="65394D7D" w:rsidR="006C2492" w:rsidRPr="00EE2967" w:rsidRDefault="008E0F42" w:rsidP="008E0F42">
      <w:pPr>
        <w:pStyle w:val="Bhead"/>
      </w:pPr>
      <w:r>
        <w:t xml:space="preserve">Activity </w:t>
      </w:r>
      <w:r w:rsidR="006C2492" w:rsidRPr="00EE2967">
        <w:t>3.4.5</w:t>
      </w:r>
    </w:p>
    <w:p w14:paraId="237AE92E" w14:textId="77777777" w:rsidR="006C2492" w:rsidRDefault="006C2492" w:rsidP="003E1C85">
      <w:pPr>
        <w:pStyle w:val="Maintext"/>
      </w:pPr>
      <w:r>
        <w:t>These items appear in these sections of the balance sheet:</w:t>
      </w:r>
    </w:p>
    <w:p w14:paraId="3D503E16" w14:textId="07535D4F" w:rsidR="006C2492" w:rsidRDefault="006C2492" w:rsidP="003E1C85">
      <w:pPr>
        <w:pStyle w:val="BulletList"/>
      </w:pPr>
      <w:r>
        <w:t>Company</w:t>
      </w:r>
      <w:r w:rsidR="00BF4723">
        <w:t>’s</w:t>
      </w:r>
      <w:r>
        <w:t xml:space="preserve"> car – fixed asset</w:t>
      </w:r>
    </w:p>
    <w:p w14:paraId="4A6AAA8F" w14:textId="71A1F6B7" w:rsidR="006C2492" w:rsidRDefault="006C2492" w:rsidP="003E1C85">
      <w:pPr>
        <w:pStyle w:val="BulletList"/>
      </w:pPr>
      <w:r>
        <w:t>Work</w:t>
      </w:r>
      <w:r w:rsidR="00BF4723">
        <w:t xml:space="preserve"> </w:t>
      </w:r>
      <w:r>
        <w:t>in</w:t>
      </w:r>
      <w:r w:rsidR="00BF4723">
        <w:t xml:space="preserve"> </w:t>
      </w:r>
      <w:r>
        <w:t>progress – current assets</w:t>
      </w:r>
    </w:p>
    <w:p w14:paraId="791DFE3F" w14:textId="6D82BC98" w:rsidR="006C2492" w:rsidRDefault="006C2492" w:rsidP="003E1C85">
      <w:pPr>
        <w:pStyle w:val="BulletList"/>
      </w:pPr>
      <w:r>
        <w:t>Four</w:t>
      </w:r>
      <w:r w:rsidR="00BF4723">
        <w:t>-</w:t>
      </w:r>
      <w:r>
        <w:t>year bank loan – long term liability</w:t>
      </w:r>
    </w:p>
    <w:p w14:paraId="0EAFAFF9" w14:textId="77777777" w:rsidR="006C2492" w:rsidRDefault="006C2492" w:rsidP="003E1C85">
      <w:pPr>
        <w:pStyle w:val="BulletList"/>
      </w:pPr>
      <w:r>
        <w:t>Money owed to suppliers – current liabilities</w:t>
      </w:r>
    </w:p>
    <w:p w14:paraId="04FEAB51" w14:textId="77777777" w:rsidR="006C2492" w:rsidRDefault="006C2492" w:rsidP="003E1C85">
      <w:pPr>
        <w:pStyle w:val="BulletList"/>
      </w:pPr>
      <w:r>
        <w:t>Issued share capital – shareholders’ funds</w:t>
      </w:r>
    </w:p>
    <w:p w14:paraId="38FEFD52" w14:textId="77777777" w:rsidR="006C2492" w:rsidRDefault="006C2492" w:rsidP="003E1C85">
      <w:pPr>
        <w:pStyle w:val="BulletList"/>
      </w:pPr>
      <w:r>
        <w:t>Dividends owed to shareholders – current liabilities</w:t>
      </w:r>
    </w:p>
    <w:p w14:paraId="294903CA" w14:textId="77777777" w:rsidR="006C2492" w:rsidRDefault="006C2492" w:rsidP="003E1C85">
      <w:pPr>
        <w:pStyle w:val="BulletList"/>
      </w:pPr>
      <w:r>
        <w:t>Value of patents – fixed assets</w:t>
      </w:r>
    </w:p>
    <w:p w14:paraId="71231D6B" w14:textId="77777777" w:rsidR="006C2492" w:rsidRDefault="006C2492" w:rsidP="003E1C85">
      <w:pPr>
        <w:pStyle w:val="BulletList"/>
      </w:pPr>
      <w:r>
        <w:t>Payments due from customers – current liabilities</w:t>
      </w:r>
    </w:p>
    <w:p w14:paraId="6B2C852F" w14:textId="4B8A05A2" w:rsidR="006C2492" w:rsidRDefault="006C2492" w:rsidP="003E1C85">
      <w:pPr>
        <w:pStyle w:val="BulletList"/>
      </w:pPr>
      <w:r>
        <w:t xml:space="preserve">Retained earnings </w:t>
      </w:r>
      <w:r w:rsidR="00BF4723">
        <w:t>–</w:t>
      </w:r>
      <w:r w:rsidRPr="00F866E4">
        <w:t xml:space="preserve"> </w:t>
      </w:r>
      <w:r>
        <w:t>shareholders’ funds</w:t>
      </w:r>
    </w:p>
    <w:p w14:paraId="25FE4AE5" w14:textId="5F12F45F" w:rsidR="006C2492" w:rsidRDefault="006C2492" w:rsidP="003E1C85">
      <w:pPr>
        <w:pStyle w:val="BulletList"/>
      </w:pPr>
      <w:r>
        <w:t>Cash in bank – current assets</w:t>
      </w:r>
      <w:r w:rsidR="003E1C85">
        <w:t>.</w:t>
      </w:r>
    </w:p>
    <w:p w14:paraId="278BFF8C" w14:textId="77777777" w:rsidR="006C2492" w:rsidRDefault="006C2492" w:rsidP="006C2492"/>
    <w:p w14:paraId="70D423F5" w14:textId="77777777" w:rsidR="00CF7F6D" w:rsidRDefault="00CF7F6D">
      <w:pPr>
        <w:rPr>
          <w:b/>
          <w:sz w:val="28"/>
          <w:szCs w:val="32"/>
        </w:rPr>
      </w:pPr>
      <w:r>
        <w:br w:type="page"/>
      </w:r>
    </w:p>
    <w:p w14:paraId="15746871" w14:textId="77777777" w:rsidR="00CF7F6D" w:rsidRDefault="00CF7F6D" w:rsidP="003E1C85">
      <w:pPr>
        <w:pStyle w:val="Bhead"/>
      </w:pPr>
    </w:p>
    <w:p w14:paraId="40D754DB" w14:textId="3A33D08A" w:rsidR="006C2492" w:rsidRPr="00EE2967" w:rsidRDefault="003E1C85" w:rsidP="003E1C85">
      <w:pPr>
        <w:pStyle w:val="Bhead"/>
      </w:pPr>
      <w:r>
        <w:t xml:space="preserve">Activity </w:t>
      </w:r>
      <w:r w:rsidR="006C2492" w:rsidRPr="00EE2967">
        <w:t>3.4.6</w:t>
      </w:r>
    </w:p>
    <w:p w14:paraId="1FDF3BD7" w14:textId="271006D3" w:rsidR="006C2492" w:rsidRDefault="006C2492" w:rsidP="006F1A10">
      <w:pPr>
        <w:pStyle w:val="NumberedList"/>
        <w:numPr>
          <w:ilvl w:val="0"/>
          <w:numId w:val="38"/>
        </w:numPr>
      </w:pPr>
      <w:r>
        <w:t>The following balance sheet terms can be defined as:</w:t>
      </w:r>
    </w:p>
    <w:p w14:paraId="52075842" w14:textId="0906FFC8" w:rsidR="006C2492" w:rsidRDefault="006C2492" w:rsidP="00A04832">
      <w:pPr>
        <w:pStyle w:val="BulletList"/>
      </w:pPr>
      <w:r>
        <w:t xml:space="preserve">Trade receivables </w:t>
      </w:r>
      <w:r w:rsidR="00BF4723">
        <w:t xml:space="preserve">– </w:t>
      </w:r>
      <w:r w:rsidRPr="00DA1A35">
        <w:t>the value of payments to be received from customers who have bought goods on credit</w:t>
      </w:r>
    </w:p>
    <w:p w14:paraId="7ED1BBCE" w14:textId="6C8F4CA8" w:rsidR="006C2492" w:rsidRDefault="006C2492" w:rsidP="00A04832">
      <w:pPr>
        <w:pStyle w:val="BulletList"/>
      </w:pPr>
      <w:r>
        <w:t xml:space="preserve">Inventories </w:t>
      </w:r>
      <w:r w:rsidR="00BF4723">
        <w:t xml:space="preserve">– </w:t>
      </w:r>
      <w:r w:rsidRPr="00DA1A35">
        <w:t>stocks held by the business in the form of materials, work in progress and finished goods</w:t>
      </w:r>
    </w:p>
    <w:p w14:paraId="4F1EDA40" w14:textId="507CC14A" w:rsidR="006C2492" w:rsidRDefault="006C2492" w:rsidP="00A04832">
      <w:pPr>
        <w:pStyle w:val="BulletList"/>
      </w:pPr>
      <w:r>
        <w:t xml:space="preserve">Current assets </w:t>
      </w:r>
      <w:r w:rsidR="00BF4723">
        <w:t xml:space="preserve">– </w:t>
      </w:r>
      <w:r w:rsidRPr="00DA1A35">
        <w:t>assets that are likely to be turned into cash before the next balance sheet date</w:t>
      </w:r>
    </w:p>
    <w:p w14:paraId="6DA7B25F" w14:textId="5D102240" w:rsidR="006C2492" w:rsidRDefault="006C2492" w:rsidP="00A04832">
      <w:pPr>
        <w:pStyle w:val="BulletList"/>
      </w:pPr>
      <w:r>
        <w:t xml:space="preserve">Shareholders’ equity </w:t>
      </w:r>
      <w:r w:rsidR="00BF4723">
        <w:t xml:space="preserve">– </w:t>
      </w:r>
      <w:r>
        <w:t xml:space="preserve">the value </w:t>
      </w:r>
      <w:r w:rsidR="00BF4723">
        <w:t xml:space="preserve">of </w:t>
      </w:r>
      <w:r>
        <w:t>shares issued to shareholders plus accumulated retained profit</w:t>
      </w:r>
      <w:r w:rsidR="00A04832">
        <w:t>.</w:t>
      </w:r>
    </w:p>
    <w:p w14:paraId="096597A3" w14:textId="77777777" w:rsidR="00A04832" w:rsidRDefault="00A04832" w:rsidP="00A04832">
      <w:pPr>
        <w:pStyle w:val="BulletList"/>
        <w:numPr>
          <w:ilvl w:val="0"/>
          <w:numId w:val="0"/>
        </w:numPr>
        <w:ind w:left="851"/>
      </w:pPr>
    </w:p>
    <w:p w14:paraId="5572E0A5" w14:textId="355EDFC6" w:rsidR="006C2492" w:rsidRDefault="006C2492" w:rsidP="006F1A10">
      <w:pPr>
        <w:pStyle w:val="NumberedList"/>
      </w:pPr>
      <w:r>
        <w:t xml:space="preserve">Mauritius Telecom’s balance sheet in 2012 and 2013 tells us its position has changed in the </w:t>
      </w:r>
      <w:r w:rsidR="00BF4723">
        <w:t>following ways. The value of:</w:t>
      </w:r>
    </w:p>
    <w:p w14:paraId="3320F6C7" w14:textId="77777777" w:rsidR="006C2492" w:rsidRPr="00641B34" w:rsidRDefault="006C2492" w:rsidP="00A04832">
      <w:pPr>
        <w:pStyle w:val="BulletList"/>
      </w:pPr>
      <w:r w:rsidRPr="00641B34">
        <w:t>Fixed assets has fallen</w:t>
      </w:r>
    </w:p>
    <w:p w14:paraId="12A80C28" w14:textId="77777777" w:rsidR="006C2492" w:rsidRPr="00641B34" w:rsidRDefault="006C2492" w:rsidP="00A04832">
      <w:pPr>
        <w:pStyle w:val="BulletList"/>
      </w:pPr>
      <w:r w:rsidRPr="00641B34">
        <w:t>Stock has fallen</w:t>
      </w:r>
    </w:p>
    <w:p w14:paraId="53E72888" w14:textId="77777777" w:rsidR="006C2492" w:rsidRPr="00641B34" w:rsidRDefault="006C2492" w:rsidP="00A04832">
      <w:pPr>
        <w:pStyle w:val="BulletList"/>
      </w:pPr>
      <w:r w:rsidRPr="00641B34">
        <w:t>Debtors has increased</w:t>
      </w:r>
    </w:p>
    <w:p w14:paraId="660AC69D" w14:textId="77777777" w:rsidR="006C2492" w:rsidRPr="00641B34" w:rsidRDefault="006C2492" w:rsidP="00A04832">
      <w:pPr>
        <w:pStyle w:val="BulletList"/>
      </w:pPr>
      <w:r w:rsidRPr="00641B34">
        <w:t>Cash has increased</w:t>
      </w:r>
    </w:p>
    <w:p w14:paraId="467273BD" w14:textId="13BB74D7" w:rsidR="006C2492" w:rsidRPr="00641B34" w:rsidRDefault="006C2492" w:rsidP="00A04832">
      <w:pPr>
        <w:pStyle w:val="BulletList"/>
      </w:pPr>
      <w:r w:rsidRPr="00641B34">
        <w:t xml:space="preserve">Total asset </w:t>
      </w:r>
      <w:r w:rsidR="00BF4723">
        <w:t>has</w:t>
      </w:r>
      <w:r w:rsidR="00BF4723" w:rsidRPr="00641B34">
        <w:t xml:space="preserve"> </w:t>
      </w:r>
      <w:r w:rsidRPr="00641B34">
        <w:t>increased</w:t>
      </w:r>
    </w:p>
    <w:p w14:paraId="2FCEF96B" w14:textId="16DD59A3" w:rsidR="006C2492" w:rsidRPr="00641B34" w:rsidRDefault="006C2492" w:rsidP="00A04832">
      <w:pPr>
        <w:pStyle w:val="BulletList"/>
      </w:pPr>
      <w:r w:rsidRPr="00641B34">
        <w:t>Long</w:t>
      </w:r>
      <w:r w:rsidR="00BF4723">
        <w:t>-</w:t>
      </w:r>
      <w:r w:rsidRPr="00641B34">
        <w:t xml:space="preserve">term liabilities </w:t>
      </w:r>
      <w:r w:rsidR="00BF4723">
        <w:t>has</w:t>
      </w:r>
      <w:r w:rsidR="00BF4723" w:rsidRPr="00641B34">
        <w:t xml:space="preserve"> </w:t>
      </w:r>
      <w:r w:rsidRPr="00641B34">
        <w:t>increased</w:t>
      </w:r>
    </w:p>
    <w:p w14:paraId="32435CF5" w14:textId="44C47983" w:rsidR="006C2492" w:rsidRPr="00641B34" w:rsidRDefault="006C2492" w:rsidP="00A04832">
      <w:pPr>
        <w:pStyle w:val="BulletList"/>
      </w:pPr>
      <w:r w:rsidRPr="00641B34">
        <w:t xml:space="preserve">Current liabilities </w:t>
      </w:r>
      <w:r w:rsidR="00BF4723">
        <w:t>has</w:t>
      </w:r>
      <w:r w:rsidR="00BF4723" w:rsidRPr="00641B34">
        <w:t xml:space="preserve"> </w:t>
      </w:r>
      <w:r w:rsidRPr="00641B34">
        <w:t>fallen</w:t>
      </w:r>
    </w:p>
    <w:p w14:paraId="5D51E9BC" w14:textId="049FA71B" w:rsidR="006C2492" w:rsidRDefault="006C2492" w:rsidP="00A04832">
      <w:pPr>
        <w:pStyle w:val="BulletList"/>
      </w:pPr>
      <w:r w:rsidRPr="00641B34">
        <w:t>Shareholders’ equity has increased</w:t>
      </w:r>
      <w:r w:rsidR="00A04832">
        <w:t>.</w:t>
      </w:r>
    </w:p>
    <w:p w14:paraId="2A80BD1F" w14:textId="7BDA6DF4" w:rsidR="006C2492" w:rsidRDefault="006C2492" w:rsidP="006F1A10">
      <w:pPr>
        <w:pStyle w:val="NumberedList"/>
      </w:pPr>
      <w:r>
        <w:t>a. Accounting information might be useful to a potential investor because it provides information about:</w:t>
      </w:r>
    </w:p>
    <w:p w14:paraId="27E4105A" w14:textId="77777777" w:rsidR="006C2492" w:rsidRDefault="006C2492" w:rsidP="00A04832">
      <w:pPr>
        <w:pStyle w:val="BulletList"/>
      </w:pPr>
      <w:r>
        <w:t>Potential profits</w:t>
      </w:r>
    </w:p>
    <w:p w14:paraId="7354081C" w14:textId="77777777" w:rsidR="006C2492" w:rsidRDefault="006C2492" w:rsidP="00A04832">
      <w:pPr>
        <w:pStyle w:val="BulletList"/>
      </w:pPr>
      <w:r>
        <w:t>Cash flow and debt</w:t>
      </w:r>
    </w:p>
    <w:p w14:paraId="79C81BF2" w14:textId="05B91DDC" w:rsidR="006C2492" w:rsidRDefault="006C2492" w:rsidP="00A04832">
      <w:pPr>
        <w:pStyle w:val="BulletList"/>
      </w:pPr>
      <w:r>
        <w:t>Value of the business and parts of the business</w:t>
      </w:r>
      <w:r w:rsidR="00A04832">
        <w:t>.</w:t>
      </w:r>
      <w:r>
        <w:t xml:space="preserve"> </w:t>
      </w:r>
    </w:p>
    <w:p w14:paraId="0CE503D6" w14:textId="40767261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>b</w:t>
      </w:r>
      <w:r w:rsidRPr="00641B34">
        <w:t xml:space="preserve">. Accounting information might be useful to </w:t>
      </w:r>
      <w:r w:rsidR="00BF4723">
        <w:t>creditors</w:t>
      </w:r>
      <w:r w:rsidRPr="00641B34">
        <w:t xml:space="preserve"> because it provides information about:</w:t>
      </w:r>
    </w:p>
    <w:p w14:paraId="48D0D207" w14:textId="77777777" w:rsidR="006C2492" w:rsidRDefault="006C2492" w:rsidP="00A04832">
      <w:pPr>
        <w:pStyle w:val="BulletList"/>
      </w:pPr>
      <w:r>
        <w:t>Potential repayment</w:t>
      </w:r>
    </w:p>
    <w:p w14:paraId="0E16339B" w14:textId="77777777" w:rsidR="006C2492" w:rsidRDefault="006C2492" w:rsidP="00A04832">
      <w:pPr>
        <w:pStyle w:val="BulletList"/>
      </w:pPr>
      <w:r>
        <w:t xml:space="preserve">Cash flow and debt </w:t>
      </w:r>
    </w:p>
    <w:p w14:paraId="04C68BB7" w14:textId="29BB29E9" w:rsidR="006C2492" w:rsidRDefault="006C2492" w:rsidP="00A04832">
      <w:pPr>
        <w:pStyle w:val="BulletList"/>
      </w:pPr>
      <w:r>
        <w:t>Value of assets for securing loans</w:t>
      </w:r>
      <w:r w:rsidR="00A04832">
        <w:t>.</w:t>
      </w:r>
      <w:r>
        <w:t xml:space="preserve"> </w:t>
      </w:r>
    </w:p>
    <w:p w14:paraId="4FEAAD1E" w14:textId="77777777" w:rsidR="006C2492" w:rsidRDefault="006C2492" w:rsidP="006C2492">
      <w:pPr>
        <w:rPr>
          <w:b/>
        </w:rPr>
      </w:pPr>
    </w:p>
    <w:p w14:paraId="7900363B" w14:textId="0C4390D6" w:rsidR="006C2492" w:rsidRPr="000A66DB" w:rsidRDefault="00A04832" w:rsidP="00A04832">
      <w:pPr>
        <w:pStyle w:val="Bhead"/>
      </w:pPr>
      <w:r>
        <w:t xml:space="preserve">Activity </w:t>
      </w:r>
      <w:r w:rsidR="006C2492" w:rsidRPr="000A66DB">
        <w:t>3.4.7</w:t>
      </w:r>
    </w:p>
    <w:p w14:paraId="182D6993" w14:textId="1F0CCA67" w:rsidR="006C2492" w:rsidRDefault="009D54EC" w:rsidP="006F1A10">
      <w:pPr>
        <w:pStyle w:val="NumberedList"/>
        <w:numPr>
          <w:ilvl w:val="0"/>
          <w:numId w:val="39"/>
        </w:numPr>
      </w:pPr>
      <w:r>
        <w:t>‘</w:t>
      </w:r>
      <w:r w:rsidR="006C2492" w:rsidRPr="00641B34">
        <w:t>Depreciation</w:t>
      </w:r>
      <w:r>
        <w:t>’</w:t>
      </w:r>
      <w:r w:rsidR="006C2492" w:rsidRPr="00641B34">
        <w:t xml:space="preserve"> is the decline in the estimated value of a fixed asset over time</w:t>
      </w:r>
      <w:r w:rsidR="00A76EEC">
        <w:t>.</w:t>
      </w:r>
      <w:r w:rsidR="006C2492" w:rsidRPr="00641B34">
        <w:t xml:space="preserve"> </w:t>
      </w:r>
      <w:r w:rsidR="00A76EEC">
        <w:t>A</w:t>
      </w:r>
      <w:r w:rsidR="006C2492" w:rsidRPr="00641B34">
        <w:t>ssets</w:t>
      </w:r>
      <w:r w:rsidR="00A76EEC">
        <w:t xml:space="preserve"> are</w:t>
      </w:r>
      <w:r w:rsidR="006C2492" w:rsidRPr="00641B34">
        <w:t xml:space="preserve"> items of monetary value that are owned by a business</w:t>
      </w:r>
      <w:r w:rsidR="006C2492">
        <w:t>.</w:t>
      </w:r>
    </w:p>
    <w:p w14:paraId="268AE22B" w14:textId="77777777" w:rsidR="00A04832" w:rsidRDefault="00A04832" w:rsidP="006F1A10">
      <w:pPr>
        <w:pStyle w:val="NumberedList"/>
        <w:numPr>
          <w:ilvl w:val="0"/>
          <w:numId w:val="0"/>
        </w:numPr>
        <w:ind w:left="360"/>
      </w:pPr>
    </w:p>
    <w:p w14:paraId="2137F4DC" w14:textId="43FEE701" w:rsidR="006C2492" w:rsidRDefault="006C2492" w:rsidP="006F1A10">
      <w:pPr>
        <w:pStyle w:val="NumberedList"/>
      </w:pPr>
      <w:r>
        <w:t>Straight</w:t>
      </w:r>
      <w:r w:rsidR="00A76EEC">
        <w:t>-</w:t>
      </w:r>
      <w:r>
        <w:t>line depreciation of the new lathe is: ($3</w:t>
      </w:r>
      <w:r w:rsidR="00EE4AF6">
        <w:t xml:space="preserve"> </w:t>
      </w:r>
      <w:r>
        <w:t>000</w:t>
      </w:r>
      <w:r w:rsidR="00EE4AF6">
        <w:t xml:space="preserve"> </w:t>
      </w:r>
      <w:r>
        <w:t>000 - $200,000) / 10 = $280</w:t>
      </w:r>
      <w:r w:rsidR="00EE4AF6">
        <w:t xml:space="preserve"> </w:t>
      </w:r>
      <w:r>
        <w:t>000</w:t>
      </w:r>
      <w:r w:rsidR="00A04832">
        <w:t>.</w:t>
      </w:r>
    </w:p>
    <w:p w14:paraId="37A9B73B" w14:textId="77777777" w:rsidR="00A04832" w:rsidRDefault="00A04832" w:rsidP="006F1A10">
      <w:pPr>
        <w:pStyle w:val="NumberedList"/>
        <w:numPr>
          <w:ilvl w:val="0"/>
          <w:numId w:val="0"/>
        </w:numPr>
        <w:ind w:left="360"/>
      </w:pPr>
    </w:p>
    <w:p w14:paraId="7AB96832" w14:textId="31F69DFC" w:rsidR="006C2492" w:rsidRDefault="006C2492" w:rsidP="006F1A10">
      <w:pPr>
        <w:pStyle w:val="NumberedList"/>
      </w:pPr>
      <w:r>
        <w:t>Declining balance</w:t>
      </w:r>
      <w:r w:rsidRPr="002D08FB">
        <w:t xml:space="preserve"> depreciation of the new lathe is</w:t>
      </w:r>
      <w:r>
        <w:t>:</w:t>
      </w:r>
    </w:p>
    <w:p w14:paraId="35DF42EC" w14:textId="44414EBF" w:rsidR="006C2492" w:rsidRDefault="006C2492" w:rsidP="00A04832">
      <w:pPr>
        <w:pStyle w:val="BulletList"/>
      </w:pPr>
      <w:r>
        <w:t>Year 1</w:t>
      </w:r>
      <w:r>
        <w:tab/>
      </w:r>
      <w:r>
        <w:tab/>
        <w:t xml:space="preserve"> 3</w:t>
      </w:r>
      <w:r w:rsidR="00EE4AF6">
        <w:t xml:space="preserve"> </w:t>
      </w:r>
      <w:r>
        <w:t>000</w:t>
      </w:r>
      <w:r w:rsidR="00EE4AF6">
        <w:t xml:space="preserve"> </w:t>
      </w:r>
      <w:r>
        <w:t>000 x 0.12 = $360</w:t>
      </w:r>
      <w:r w:rsidR="00EE4AF6">
        <w:t xml:space="preserve"> </w:t>
      </w:r>
      <w:r>
        <w:t>000</w:t>
      </w:r>
    </w:p>
    <w:p w14:paraId="51171BD8" w14:textId="17B0389C" w:rsidR="006C2492" w:rsidRDefault="006C2492" w:rsidP="00A04832">
      <w:pPr>
        <w:pStyle w:val="BulletList"/>
      </w:pPr>
      <w:r>
        <w:t>Year 2</w:t>
      </w:r>
      <w:r>
        <w:tab/>
      </w:r>
      <w:r>
        <w:tab/>
        <w:t xml:space="preserve"> 2</w:t>
      </w:r>
      <w:r w:rsidR="00EE4AF6">
        <w:t xml:space="preserve"> </w:t>
      </w:r>
      <w:r>
        <w:t>640</w:t>
      </w:r>
      <w:r w:rsidR="00EE4AF6">
        <w:t xml:space="preserve"> </w:t>
      </w:r>
      <w:r>
        <w:t>000 x 0.12 = $316</w:t>
      </w:r>
      <w:r w:rsidR="00EE4AF6">
        <w:t xml:space="preserve"> </w:t>
      </w:r>
      <w:r>
        <w:t>000</w:t>
      </w:r>
    </w:p>
    <w:p w14:paraId="5D1799CC" w14:textId="77777777" w:rsidR="00A04832" w:rsidRDefault="00A04832" w:rsidP="00A04832">
      <w:pPr>
        <w:pStyle w:val="BulletList"/>
        <w:numPr>
          <w:ilvl w:val="0"/>
          <w:numId w:val="0"/>
        </w:numPr>
        <w:ind w:left="851"/>
      </w:pPr>
    </w:p>
    <w:p w14:paraId="7E940B93" w14:textId="5E787A9B" w:rsidR="006C2492" w:rsidRDefault="006C2492" w:rsidP="006F1A10">
      <w:pPr>
        <w:pStyle w:val="NumberedList"/>
      </w:pPr>
      <w:r>
        <w:t>The advantages to Hardy Engineering of using declining balance depreciation might be:</w:t>
      </w:r>
    </w:p>
    <w:p w14:paraId="108D0C01" w14:textId="77777777" w:rsidR="006C2492" w:rsidRDefault="006C2492" w:rsidP="00A04832">
      <w:pPr>
        <w:pStyle w:val="BulletList"/>
      </w:pPr>
      <w:r>
        <w:t>More accurate reflection of the way assets depreciate</w:t>
      </w:r>
    </w:p>
    <w:p w14:paraId="0E1230BF" w14:textId="4F048684" w:rsidR="006C2492" w:rsidRDefault="00A76EEC" w:rsidP="00A04832">
      <w:pPr>
        <w:pStyle w:val="BulletList"/>
      </w:pPr>
      <w:r>
        <w:t>It a</w:t>
      </w:r>
      <w:r w:rsidR="006C2492">
        <w:t>llows for changes in technology and asset obsolescence</w:t>
      </w:r>
    </w:p>
    <w:p w14:paraId="6AE4D392" w14:textId="633F0BC6" w:rsidR="006C2492" w:rsidRDefault="006C2492" w:rsidP="00A04832">
      <w:pPr>
        <w:pStyle w:val="BulletList"/>
      </w:pPr>
      <w:r>
        <w:t>Better matching of the cost of an asset with the revenues of an asset when it</w:t>
      </w:r>
      <w:r w:rsidR="00A76EEC">
        <w:t xml:space="preserve"> i</w:t>
      </w:r>
      <w:r>
        <w:t>s new</w:t>
      </w:r>
      <w:r w:rsidR="00A04832">
        <w:t>.</w:t>
      </w:r>
    </w:p>
    <w:p w14:paraId="67956D1E" w14:textId="77777777" w:rsidR="006C2492" w:rsidRDefault="006C2492" w:rsidP="006F1A10">
      <w:pPr>
        <w:pStyle w:val="NumberedList"/>
        <w:numPr>
          <w:ilvl w:val="0"/>
          <w:numId w:val="0"/>
        </w:numPr>
        <w:ind w:left="360"/>
      </w:pPr>
      <w:r>
        <w:t>The disadvantages are:</w:t>
      </w:r>
    </w:p>
    <w:p w14:paraId="6A87F315" w14:textId="7BA9599B" w:rsidR="006C2492" w:rsidRDefault="00A76EEC" w:rsidP="00A04832">
      <w:pPr>
        <w:pStyle w:val="BulletList"/>
      </w:pPr>
      <w:r>
        <w:t>It is b</w:t>
      </w:r>
      <w:r w:rsidR="006C2492">
        <w:t>ased on forecasted residual value and useful life</w:t>
      </w:r>
    </w:p>
    <w:p w14:paraId="7C856F00" w14:textId="5B2A4203" w:rsidR="006C2492" w:rsidRDefault="00A76EEC" w:rsidP="00A04832">
      <w:pPr>
        <w:pStyle w:val="BulletList"/>
      </w:pPr>
      <w:r>
        <w:t>It is m</w:t>
      </w:r>
      <w:r w:rsidR="006C2492">
        <w:t>ore difficult to calculate than straight</w:t>
      </w:r>
      <w:r>
        <w:t>-l</w:t>
      </w:r>
      <w:r w:rsidR="006C2492">
        <w:t>ine depreciation</w:t>
      </w:r>
      <w:r w:rsidR="00A04832">
        <w:t>.</w:t>
      </w:r>
    </w:p>
    <w:p w14:paraId="2600554D" w14:textId="77777777" w:rsidR="006C2492" w:rsidRPr="00641B34" w:rsidRDefault="006C2492" w:rsidP="006C2492"/>
    <w:p w14:paraId="75D54003" w14:textId="77777777" w:rsidR="006C2492" w:rsidRPr="000A66DB" w:rsidRDefault="006C2492" w:rsidP="006F1A10">
      <w:pPr>
        <w:pStyle w:val="Bhead"/>
      </w:pPr>
      <w:r w:rsidRPr="000A66DB">
        <w:t>Exam practice question</w:t>
      </w:r>
    </w:p>
    <w:p w14:paraId="1105B984" w14:textId="6E1DBFA8" w:rsidR="006C2492" w:rsidRDefault="00EE4AF6" w:rsidP="006F1A10">
      <w:pPr>
        <w:pStyle w:val="NumberedList"/>
        <w:numPr>
          <w:ilvl w:val="0"/>
          <w:numId w:val="40"/>
        </w:numPr>
      </w:pPr>
      <w:r>
        <w:t>A</w:t>
      </w:r>
      <w:r w:rsidR="006C2492">
        <w:t>dvantages that large supermarket chains might have over Carlos’</w:t>
      </w:r>
      <w:r>
        <w:t>s</w:t>
      </w:r>
      <w:r w:rsidR="006C2492">
        <w:t xml:space="preserve"> shop might be:</w:t>
      </w:r>
    </w:p>
    <w:p w14:paraId="23AAAB56" w14:textId="77777777" w:rsidR="006C2492" w:rsidRDefault="006C2492" w:rsidP="006F1A10">
      <w:pPr>
        <w:pStyle w:val="BulletList"/>
      </w:pPr>
      <w:r>
        <w:t>Buying food in bulk at lower unit costs</w:t>
      </w:r>
    </w:p>
    <w:p w14:paraId="657BC66D" w14:textId="77777777" w:rsidR="006C2492" w:rsidRDefault="006C2492" w:rsidP="006F1A10">
      <w:pPr>
        <w:pStyle w:val="BulletList"/>
      </w:pPr>
      <w:r>
        <w:t>Brand recognition</w:t>
      </w:r>
    </w:p>
    <w:p w14:paraId="587828AD" w14:textId="064E74F7" w:rsidR="006C2492" w:rsidRDefault="006C2492" w:rsidP="006F1A10">
      <w:pPr>
        <w:pStyle w:val="BulletList"/>
      </w:pPr>
      <w:r>
        <w:t>Large</w:t>
      </w:r>
      <w:r w:rsidR="00EE4AF6">
        <w:t>-</w:t>
      </w:r>
      <w:r>
        <w:t>scale capital reduces unit costs</w:t>
      </w:r>
      <w:r w:rsidR="006F1A10">
        <w:t>.</w:t>
      </w:r>
    </w:p>
    <w:p w14:paraId="1933EC5B" w14:textId="77777777" w:rsidR="006F1A10" w:rsidRDefault="006F1A10" w:rsidP="006F1A10">
      <w:pPr>
        <w:pStyle w:val="BulletList"/>
        <w:numPr>
          <w:ilvl w:val="0"/>
          <w:numId w:val="0"/>
        </w:numPr>
        <w:ind w:left="851"/>
      </w:pPr>
    </w:p>
    <w:p w14:paraId="14BD4FF7" w14:textId="0AE9CE9F" w:rsidR="006C2492" w:rsidRDefault="006C2492" w:rsidP="006F1A10">
      <w:pPr>
        <w:pStyle w:val="NumberedList"/>
      </w:pPr>
      <w:r>
        <w:t>a. Carlos</w:t>
      </w:r>
      <w:r w:rsidR="00EE4AF6">
        <w:t>’</w:t>
      </w:r>
      <w:r>
        <w:t>s profit and loss account</w:t>
      </w:r>
      <w:r w:rsidR="00EE4AF6">
        <w:t xml:space="preserve"> for 2010</w:t>
      </w:r>
      <w:r>
        <w:t>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C2492" w14:paraId="5838A9A8" w14:textId="77777777" w:rsidTr="008B4BFD">
        <w:tc>
          <w:tcPr>
            <w:tcW w:w="3116" w:type="dxa"/>
          </w:tcPr>
          <w:p w14:paraId="3DB16569" w14:textId="46A867A7" w:rsidR="006C2492" w:rsidRDefault="006C2492" w:rsidP="008B4BFD"/>
        </w:tc>
        <w:tc>
          <w:tcPr>
            <w:tcW w:w="3117" w:type="dxa"/>
          </w:tcPr>
          <w:p w14:paraId="598C4D34" w14:textId="77777777" w:rsidR="006C2492" w:rsidRDefault="006C2492" w:rsidP="008B4BFD"/>
        </w:tc>
        <w:tc>
          <w:tcPr>
            <w:tcW w:w="3117" w:type="dxa"/>
          </w:tcPr>
          <w:p w14:paraId="767A987B" w14:textId="77777777" w:rsidR="006C2492" w:rsidRDefault="006C2492" w:rsidP="008B4BFD">
            <w:r>
              <w:t>$</w:t>
            </w:r>
          </w:p>
        </w:tc>
      </w:tr>
      <w:tr w:rsidR="006C2492" w14:paraId="7CD903AC" w14:textId="77777777" w:rsidTr="008B4BFD">
        <w:tc>
          <w:tcPr>
            <w:tcW w:w="3116" w:type="dxa"/>
          </w:tcPr>
          <w:p w14:paraId="10D17F5B" w14:textId="77777777" w:rsidR="006C2492" w:rsidRDefault="006C2492" w:rsidP="008B4BFD">
            <w:r>
              <w:t>Sales</w:t>
            </w:r>
          </w:p>
        </w:tc>
        <w:tc>
          <w:tcPr>
            <w:tcW w:w="3117" w:type="dxa"/>
          </w:tcPr>
          <w:p w14:paraId="500F7A0F" w14:textId="459D4CDB" w:rsidR="006C2492" w:rsidRDefault="006C2492" w:rsidP="008B4BFD">
            <w:r>
              <w:t>80</w:t>
            </w:r>
            <w:r w:rsidR="00EE4AF6">
              <w:t xml:space="preserve"> </w:t>
            </w:r>
            <w:r>
              <w:t>000 x 12</w:t>
            </w:r>
          </w:p>
        </w:tc>
        <w:tc>
          <w:tcPr>
            <w:tcW w:w="3117" w:type="dxa"/>
          </w:tcPr>
          <w:p w14:paraId="7CCA6D88" w14:textId="3E9A4992" w:rsidR="006C2492" w:rsidRDefault="006C2492" w:rsidP="008B4BFD">
            <w:r>
              <w:t>960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2C19E199" w14:textId="77777777" w:rsidTr="008B4BFD">
        <w:tc>
          <w:tcPr>
            <w:tcW w:w="3116" w:type="dxa"/>
          </w:tcPr>
          <w:p w14:paraId="2C6ED4B2" w14:textId="77777777" w:rsidR="006C2492" w:rsidRDefault="006C2492" w:rsidP="008B4BFD">
            <w:r>
              <w:t>Cost of goods sold</w:t>
            </w:r>
          </w:p>
        </w:tc>
        <w:tc>
          <w:tcPr>
            <w:tcW w:w="3117" w:type="dxa"/>
          </w:tcPr>
          <w:p w14:paraId="32E28A34" w14:textId="400541FA" w:rsidR="006C2492" w:rsidRDefault="006C2492" w:rsidP="008B4BFD">
            <w:r>
              <w:t>960</w:t>
            </w:r>
            <w:r w:rsidR="00EE4AF6">
              <w:t xml:space="preserve"> </w:t>
            </w:r>
            <w:r>
              <w:t>000 x 0.75</w:t>
            </w:r>
          </w:p>
        </w:tc>
        <w:tc>
          <w:tcPr>
            <w:tcW w:w="3117" w:type="dxa"/>
          </w:tcPr>
          <w:p w14:paraId="37DCC90E" w14:textId="24C0E8CA" w:rsidR="006C2492" w:rsidRDefault="006C2492" w:rsidP="008B4BFD">
            <w:r>
              <w:t>720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09303E1A" w14:textId="77777777" w:rsidTr="008B4BFD">
        <w:tc>
          <w:tcPr>
            <w:tcW w:w="3116" w:type="dxa"/>
          </w:tcPr>
          <w:p w14:paraId="77F0774E" w14:textId="77777777" w:rsidR="006C2492" w:rsidRDefault="006C2492" w:rsidP="008B4BFD">
            <w:r>
              <w:t>Gross profit</w:t>
            </w:r>
          </w:p>
        </w:tc>
        <w:tc>
          <w:tcPr>
            <w:tcW w:w="3117" w:type="dxa"/>
          </w:tcPr>
          <w:p w14:paraId="5F1DEB89" w14:textId="77777777" w:rsidR="006C2492" w:rsidRDefault="006C2492" w:rsidP="008B4BFD"/>
        </w:tc>
        <w:tc>
          <w:tcPr>
            <w:tcW w:w="3117" w:type="dxa"/>
          </w:tcPr>
          <w:p w14:paraId="19E1DEE2" w14:textId="17AF667A" w:rsidR="006C2492" w:rsidRDefault="006C2492" w:rsidP="008B4BFD">
            <w:r>
              <w:t>240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64376BB4" w14:textId="77777777" w:rsidTr="008B4BFD">
        <w:tc>
          <w:tcPr>
            <w:tcW w:w="3116" w:type="dxa"/>
          </w:tcPr>
          <w:p w14:paraId="1ACB0F30" w14:textId="77777777" w:rsidR="006C2492" w:rsidRDefault="006C2492" w:rsidP="008B4BFD">
            <w:r>
              <w:t>Indirect cost</w:t>
            </w:r>
          </w:p>
        </w:tc>
        <w:tc>
          <w:tcPr>
            <w:tcW w:w="3117" w:type="dxa"/>
          </w:tcPr>
          <w:p w14:paraId="7B127090" w14:textId="77777777" w:rsidR="006C2492" w:rsidRDefault="006C2492" w:rsidP="008B4BFD"/>
        </w:tc>
        <w:tc>
          <w:tcPr>
            <w:tcW w:w="3117" w:type="dxa"/>
          </w:tcPr>
          <w:p w14:paraId="0D753323" w14:textId="3EFB08AC" w:rsidR="006C2492" w:rsidRDefault="006C2492" w:rsidP="008B4BFD">
            <w:r>
              <w:t>20</w:t>
            </w:r>
            <w:r w:rsidR="00EE4AF6">
              <w:t xml:space="preserve"> </w:t>
            </w:r>
            <w:r>
              <w:t>000</w:t>
            </w:r>
          </w:p>
        </w:tc>
      </w:tr>
      <w:tr w:rsidR="006C2492" w14:paraId="70E98848" w14:textId="77777777" w:rsidTr="008B4BFD">
        <w:tc>
          <w:tcPr>
            <w:tcW w:w="3116" w:type="dxa"/>
          </w:tcPr>
          <w:p w14:paraId="3D2BB5C0" w14:textId="77777777" w:rsidR="006C2492" w:rsidRDefault="006C2492" w:rsidP="008B4BFD">
            <w:r>
              <w:t>Net profits</w:t>
            </w:r>
          </w:p>
        </w:tc>
        <w:tc>
          <w:tcPr>
            <w:tcW w:w="3117" w:type="dxa"/>
          </w:tcPr>
          <w:p w14:paraId="50E86D07" w14:textId="77777777" w:rsidR="006C2492" w:rsidRDefault="006C2492" w:rsidP="008B4BFD"/>
        </w:tc>
        <w:tc>
          <w:tcPr>
            <w:tcW w:w="3117" w:type="dxa"/>
          </w:tcPr>
          <w:p w14:paraId="7FAB7D0E" w14:textId="3F888AB9" w:rsidR="006C2492" w:rsidRDefault="006C2492" w:rsidP="008B4BFD">
            <w:r>
              <w:t>220</w:t>
            </w:r>
            <w:r w:rsidR="00EE4AF6">
              <w:t xml:space="preserve"> </w:t>
            </w:r>
            <w:r>
              <w:t>000</w:t>
            </w:r>
          </w:p>
        </w:tc>
      </w:tr>
    </w:tbl>
    <w:p w14:paraId="4A1E1849" w14:textId="77777777" w:rsidR="006C2492" w:rsidRDefault="006C2492" w:rsidP="006C2492"/>
    <w:p w14:paraId="24797AE0" w14:textId="684BC3C8" w:rsidR="006C2492" w:rsidRDefault="006C2492" w:rsidP="00AB2032">
      <w:pPr>
        <w:pStyle w:val="NumberedList"/>
        <w:numPr>
          <w:ilvl w:val="0"/>
          <w:numId w:val="0"/>
        </w:numPr>
        <w:ind w:left="360"/>
      </w:pPr>
      <w:r>
        <w:t>b. Annual depreciation expense of the van is:</w:t>
      </w:r>
      <w:r w:rsidR="00AB2032">
        <w:t xml:space="preserve"> </w:t>
      </w:r>
      <w:r>
        <w:t>($40</w:t>
      </w:r>
      <w:r w:rsidR="00EE4AF6">
        <w:t xml:space="preserve"> </w:t>
      </w:r>
      <w:r>
        <w:t>000 - $8</w:t>
      </w:r>
      <w:r w:rsidR="00EE4AF6">
        <w:t xml:space="preserve"> </w:t>
      </w:r>
      <w:r>
        <w:t>000) / 4 = $8</w:t>
      </w:r>
      <w:r w:rsidR="00EE4AF6">
        <w:t xml:space="preserve"> </w:t>
      </w:r>
      <w:r>
        <w:t>000</w:t>
      </w:r>
    </w:p>
    <w:p w14:paraId="556E9C26" w14:textId="77777777" w:rsidR="00AB2032" w:rsidRDefault="00AB2032" w:rsidP="00AB2032">
      <w:pPr>
        <w:pStyle w:val="NumberedList"/>
        <w:numPr>
          <w:ilvl w:val="0"/>
          <w:numId w:val="0"/>
        </w:numPr>
        <w:ind w:left="360" w:hanging="360"/>
      </w:pPr>
    </w:p>
    <w:p w14:paraId="636BBB57" w14:textId="387F5BE4" w:rsidR="006C2492" w:rsidRDefault="006C2492" w:rsidP="00AB2032">
      <w:pPr>
        <w:pStyle w:val="NumberedList"/>
        <w:numPr>
          <w:ilvl w:val="0"/>
          <w:numId w:val="0"/>
        </w:numPr>
        <w:ind w:left="360"/>
      </w:pPr>
      <w:r>
        <w:t>c. The usefulness of Carlo</w:t>
      </w:r>
      <w:r w:rsidR="007A31B5">
        <w:t>s</w:t>
      </w:r>
      <w:r>
        <w:t>’s profit and loss account to different stakeholders might be:</w:t>
      </w:r>
    </w:p>
    <w:p w14:paraId="36FEDBE3" w14:textId="77777777" w:rsidR="006C2492" w:rsidRDefault="006C2492" w:rsidP="00AB2032">
      <w:pPr>
        <w:pStyle w:val="BulletList"/>
      </w:pPr>
      <w:r>
        <w:t>Banks and other creditors – repayment, risk of default, interest</w:t>
      </w:r>
    </w:p>
    <w:p w14:paraId="6A4660CA" w14:textId="77777777" w:rsidR="006C2492" w:rsidRDefault="006C2492" w:rsidP="00AB2032">
      <w:pPr>
        <w:pStyle w:val="BulletList"/>
      </w:pPr>
      <w:r>
        <w:t>Employees – Job security, wages, funds to improve working conditions</w:t>
      </w:r>
    </w:p>
    <w:p w14:paraId="28FC109B" w14:textId="0F694E46" w:rsidR="006C2492" w:rsidRDefault="006C2492" w:rsidP="00AB2032">
      <w:pPr>
        <w:pStyle w:val="BulletList"/>
      </w:pPr>
      <w:r>
        <w:t>Shareholders – profit and dividends, continued business</w:t>
      </w:r>
      <w:r w:rsidR="00AB2032">
        <w:t>.</w:t>
      </w:r>
    </w:p>
    <w:p w14:paraId="6915E160" w14:textId="77777777" w:rsidR="006C2492" w:rsidRDefault="006C2492" w:rsidP="006C2492"/>
    <w:p w14:paraId="08B487BC" w14:textId="77777777" w:rsidR="00EE4AF6" w:rsidRDefault="00EE4AF6">
      <w:pPr>
        <w:rPr>
          <w:b/>
          <w:sz w:val="28"/>
          <w:szCs w:val="32"/>
        </w:rPr>
      </w:pPr>
      <w:r>
        <w:br w:type="page"/>
      </w:r>
    </w:p>
    <w:p w14:paraId="10C7F831" w14:textId="77777777" w:rsidR="00EE4AF6" w:rsidRDefault="00EE4AF6" w:rsidP="00AB2032">
      <w:pPr>
        <w:pStyle w:val="Bhead"/>
      </w:pPr>
    </w:p>
    <w:p w14:paraId="0773FC44" w14:textId="032A4C0F" w:rsidR="006C2492" w:rsidRPr="00A66323" w:rsidRDefault="006C2492" w:rsidP="00AB2032">
      <w:pPr>
        <w:pStyle w:val="Bhead"/>
      </w:pPr>
      <w:r w:rsidRPr="00A66323">
        <w:t>Key concept question</w:t>
      </w:r>
    </w:p>
    <w:p w14:paraId="07A16EC2" w14:textId="354A1535" w:rsidR="006C2492" w:rsidRDefault="006C2492" w:rsidP="00AB2032">
      <w:pPr>
        <w:pStyle w:val="Maintext"/>
      </w:pPr>
      <w:r>
        <w:t>Ethics might be important in producing a set of accounts in terms of</w:t>
      </w:r>
      <w:r w:rsidR="0046555F">
        <w:t xml:space="preserve"> </w:t>
      </w:r>
      <w:r>
        <w:t>fair and accurate view of a business’</w:t>
      </w:r>
      <w:r w:rsidR="00EE4AF6">
        <w:t>s</w:t>
      </w:r>
      <w:r>
        <w:t>:</w:t>
      </w:r>
    </w:p>
    <w:p w14:paraId="5722C8D7" w14:textId="77777777" w:rsidR="006C2492" w:rsidRDefault="006C2492" w:rsidP="00AB2032">
      <w:pPr>
        <w:pStyle w:val="BulletList"/>
      </w:pPr>
      <w:r>
        <w:t>Profits and asset value for shareholders</w:t>
      </w:r>
    </w:p>
    <w:p w14:paraId="6C7FBB11" w14:textId="77777777" w:rsidR="006C2492" w:rsidRDefault="006C2492" w:rsidP="00AB2032">
      <w:pPr>
        <w:pStyle w:val="BulletList"/>
      </w:pPr>
      <w:r>
        <w:t>Cash flow and asset value for lenders and creditors</w:t>
      </w:r>
    </w:p>
    <w:p w14:paraId="7B3868A5" w14:textId="77777777" w:rsidR="006C2492" w:rsidRDefault="006C2492" w:rsidP="00AB2032">
      <w:pPr>
        <w:pStyle w:val="BulletList"/>
      </w:pPr>
      <w:r>
        <w:t>Cash flow and profits for employees</w:t>
      </w:r>
    </w:p>
    <w:p w14:paraId="3E136A51" w14:textId="77777777" w:rsidR="006C2492" w:rsidRDefault="006C2492" w:rsidP="00AB2032">
      <w:pPr>
        <w:pStyle w:val="BulletList"/>
      </w:pPr>
      <w:r>
        <w:t>Profits for the government</w:t>
      </w:r>
    </w:p>
    <w:p w14:paraId="09E28051" w14:textId="77777777" w:rsidR="006C2492" w:rsidRDefault="006C2492" w:rsidP="00AB2032">
      <w:pPr>
        <w:pStyle w:val="BulletList"/>
      </w:pPr>
      <w:r>
        <w:t>Profits and asset value for potential investors</w:t>
      </w:r>
    </w:p>
    <w:p w14:paraId="51616390" w14:textId="77777777" w:rsidR="006C2492" w:rsidRDefault="006C2492" w:rsidP="00AB2032">
      <w:pPr>
        <w:pStyle w:val="BulletList"/>
      </w:pPr>
      <w:r>
        <w:t>Cash flow and asset value for suppliers</w:t>
      </w:r>
    </w:p>
    <w:p w14:paraId="203577BC" w14:textId="55EC9F8E" w:rsidR="006C2492" w:rsidRDefault="006C2492" w:rsidP="00AB2032">
      <w:pPr>
        <w:pStyle w:val="BulletList"/>
      </w:pPr>
      <w:r>
        <w:t>Profits, cash flow and asset value for the local community</w:t>
      </w:r>
      <w:r w:rsidR="00AB2032">
        <w:t>.</w:t>
      </w:r>
    </w:p>
    <w:p w14:paraId="64E1ED44" w14:textId="1ED0FD96" w:rsidR="00935B56" w:rsidRDefault="006C2492" w:rsidP="00515089">
      <w:pPr>
        <w:pStyle w:val="Maintext"/>
      </w:pPr>
      <w:r>
        <w:t>Without an ethically produced set of accounts</w:t>
      </w:r>
      <w:bookmarkStart w:id="0" w:name="_GoBack"/>
      <w:bookmarkEnd w:id="0"/>
      <w:r w:rsidR="001879C7">
        <w:t>,</w:t>
      </w:r>
      <w:r>
        <w:t xml:space="preserve"> stakeholders may be misled on the business’</w:t>
      </w:r>
      <w:r w:rsidR="00EE4AF6">
        <w:t>s</w:t>
      </w:r>
      <w:r>
        <w:t xml:space="preserve"> financial position and may make the wrong decisions because of this.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1A621" w14:textId="77777777" w:rsidR="006D32D6" w:rsidRDefault="006D32D6" w:rsidP="006B3399">
      <w:pPr>
        <w:spacing w:after="0" w:line="240" w:lineRule="auto"/>
      </w:pPr>
      <w:r>
        <w:separator/>
      </w:r>
    </w:p>
  </w:endnote>
  <w:endnote w:type="continuationSeparator" w:id="0">
    <w:p w14:paraId="2546A36A" w14:textId="77777777" w:rsidR="006D32D6" w:rsidRDefault="006D32D6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9D54EC" w:rsidRPr="00B65765" w:rsidRDefault="009D54EC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879C7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879C7">
      <w:rPr>
        <w:noProof/>
        <w:sz w:val="20"/>
        <w:szCs w:val="20"/>
      </w:rPr>
      <w:t>7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FA70A" w14:textId="77777777" w:rsidR="006D32D6" w:rsidRDefault="006D32D6" w:rsidP="006B3399">
      <w:pPr>
        <w:spacing w:after="0" w:line="240" w:lineRule="auto"/>
      </w:pPr>
      <w:r>
        <w:separator/>
      </w:r>
    </w:p>
  </w:footnote>
  <w:footnote w:type="continuationSeparator" w:id="0">
    <w:p w14:paraId="514CDFDE" w14:textId="77777777" w:rsidR="006D32D6" w:rsidRDefault="006D32D6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9D54EC" w:rsidRDefault="009D54EC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031457"/>
    <w:multiLevelType w:val="hybridMultilevel"/>
    <w:tmpl w:val="0D76A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B63D9"/>
    <w:multiLevelType w:val="hybridMultilevel"/>
    <w:tmpl w:val="91B2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65412"/>
    <w:multiLevelType w:val="hybridMultilevel"/>
    <w:tmpl w:val="D6A4E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00A29"/>
    <w:multiLevelType w:val="hybridMultilevel"/>
    <w:tmpl w:val="D4C8B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50D86"/>
    <w:multiLevelType w:val="hybridMultilevel"/>
    <w:tmpl w:val="F49CA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352C5"/>
    <w:multiLevelType w:val="hybridMultilevel"/>
    <w:tmpl w:val="0B82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F55074"/>
    <w:multiLevelType w:val="hybridMultilevel"/>
    <w:tmpl w:val="61AE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D149BD"/>
    <w:multiLevelType w:val="hybridMultilevel"/>
    <w:tmpl w:val="2F54E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866EA2"/>
    <w:multiLevelType w:val="hybridMultilevel"/>
    <w:tmpl w:val="01D6D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F6C00"/>
    <w:multiLevelType w:val="hybridMultilevel"/>
    <w:tmpl w:val="199A8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CE4997"/>
    <w:multiLevelType w:val="hybridMultilevel"/>
    <w:tmpl w:val="BF1A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BD562D"/>
    <w:multiLevelType w:val="hybridMultilevel"/>
    <w:tmpl w:val="8E84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793AD4"/>
    <w:multiLevelType w:val="hybridMultilevel"/>
    <w:tmpl w:val="129A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F6D67"/>
    <w:multiLevelType w:val="hybridMultilevel"/>
    <w:tmpl w:val="C8C01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BF7BB0"/>
    <w:multiLevelType w:val="hybridMultilevel"/>
    <w:tmpl w:val="011AC362"/>
    <w:lvl w:ilvl="0" w:tplc="2F5C5D4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17"/>
  </w:num>
  <w:num w:numId="4">
    <w:abstractNumId w:val="3"/>
  </w:num>
  <w:num w:numId="5">
    <w:abstractNumId w:val="0"/>
  </w:num>
  <w:num w:numId="6">
    <w:abstractNumId w:val="26"/>
  </w:num>
  <w:num w:numId="7">
    <w:abstractNumId w:val="13"/>
  </w:num>
  <w:num w:numId="8">
    <w:abstractNumId w:val="16"/>
  </w:num>
  <w:num w:numId="9">
    <w:abstractNumId w:val="24"/>
  </w:num>
  <w:num w:numId="10">
    <w:abstractNumId w:val="25"/>
  </w:num>
  <w:num w:numId="11">
    <w:abstractNumId w:val="29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2"/>
  </w:num>
  <w:num w:numId="17">
    <w:abstractNumId w:val="28"/>
    <w:lvlOverride w:ilvl="0">
      <w:startOverride w:val="1"/>
    </w:lvlOverride>
  </w:num>
  <w:num w:numId="18">
    <w:abstractNumId w:val="28"/>
    <w:lvlOverride w:ilvl="0">
      <w:startOverride w:val="1"/>
    </w:lvlOverride>
  </w:num>
  <w:num w:numId="19">
    <w:abstractNumId w:val="28"/>
    <w:lvlOverride w:ilvl="0">
      <w:startOverride w:val="1"/>
    </w:lvlOverride>
  </w:num>
  <w:num w:numId="20">
    <w:abstractNumId w:val="28"/>
    <w:lvlOverride w:ilvl="0">
      <w:startOverride w:val="1"/>
    </w:lvlOverride>
  </w:num>
  <w:num w:numId="21">
    <w:abstractNumId w:val="21"/>
  </w:num>
  <w:num w:numId="22">
    <w:abstractNumId w:val="23"/>
  </w:num>
  <w:num w:numId="23">
    <w:abstractNumId w:val="22"/>
  </w:num>
  <w:num w:numId="24">
    <w:abstractNumId w:val="20"/>
  </w:num>
  <w:num w:numId="25">
    <w:abstractNumId w:val="12"/>
  </w:num>
  <w:num w:numId="26">
    <w:abstractNumId w:val="27"/>
  </w:num>
  <w:num w:numId="27">
    <w:abstractNumId w:val="19"/>
  </w:num>
  <w:num w:numId="28">
    <w:abstractNumId w:val="6"/>
  </w:num>
  <w:num w:numId="29">
    <w:abstractNumId w:val="14"/>
  </w:num>
  <w:num w:numId="30">
    <w:abstractNumId w:val="11"/>
  </w:num>
  <w:num w:numId="31">
    <w:abstractNumId w:val="18"/>
  </w:num>
  <w:num w:numId="32">
    <w:abstractNumId w:val="15"/>
  </w:num>
  <w:num w:numId="33">
    <w:abstractNumId w:val="10"/>
  </w:num>
  <w:num w:numId="34">
    <w:abstractNumId w:val="9"/>
  </w:num>
  <w:num w:numId="35">
    <w:abstractNumId w:val="28"/>
    <w:lvlOverride w:ilvl="0">
      <w:startOverride w:val="1"/>
    </w:lvlOverride>
  </w:num>
  <w:num w:numId="36">
    <w:abstractNumId w:val="28"/>
    <w:lvlOverride w:ilvl="0">
      <w:startOverride w:val="1"/>
    </w:lvlOverride>
  </w:num>
  <w:num w:numId="37">
    <w:abstractNumId w:val="28"/>
    <w:lvlOverride w:ilvl="0">
      <w:startOverride w:val="1"/>
    </w:lvlOverride>
  </w:num>
  <w:num w:numId="38">
    <w:abstractNumId w:val="28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28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0E667F"/>
    <w:rsid w:val="0013238B"/>
    <w:rsid w:val="00132A30"/>
    <w:rsid w:val="00161EA3"/>
    <w:rsid w:val="001879C7"/>
    <w:rsid w:val="001D3F77"/>
    <w:rsid w:val="00231997"/>
    <w:rsid w:val="00282CEC"/>
    <w:rsid w:val="002A2E7D"/>
    <w:rsid w:val="002E59D2"/>
    <w:rsid w:val="002F6683"/>
    <w:rsid w:val="0039290B"/>
    <w:rsid w:val="003B2CA8"/>
    <w:rsid w:val="003E1C85"/>
    <w:rsid w:val="00460844"/>
    <w:rsid w:val="0046555F"/>
    <w:rsid w:val="004E4348"/>
    <w:rsid w:val="00502C4D"/>
    <w:rsid w:val="00515089"/>
    <w:rsid w:val="005A22AC"/>
    <w:rsid w:val="005B5A29"/>
    <w:rsid w:val="005B7BF2"/>
    <w:rsid w:val="005D12FB"/>
    <w:rsid w:val="006B3399"/>
    <w:rsid w:val="006C2492"/>
    <w:rsid w:val="006D32D6"/>
    <w:rsid w:val="006F1A10"/>
    <w:rsid w:val="00713650"/>
    <w:rsid w:val="00732096"/>
    <w:rsid w:val="007659C7"/>
    <w:rsid w:val="007A084E"/>
    <w:rsid w:val="007A31B5"/>
    <w:rsid w:val="007B0670"/>
    <w:rsid w:val="007B1557"/>
    <w:rsid w:val="008029DB"/>
    <w:rsid w:val="0082423E"/>
    <w:rsid w:val="00882021"/>
    <w:rsid w:val="008B4BFD"/>
    <w:rsid w:val="008E0F42"/>
    <w:rsid w:val="00935B56"/>
    <w:rsid w:val="009656B9"/>
    <w:rsid w:val="00994316"/>
    <w:rsid w:val="009C16AE"/>
    <w:rsid w:val="009D54EC"/>
    <w:rsid w:val="00A04832"/>
    <w:rsid w:val="00A0490E"/>
    <w:rsid w:val="00A76EEC"/>
    <w:rsid w:val="00AA3F5E"/>
    <w:rsid w:val="00AB2032"/>
    <w:rsid w:val="00AF3555"/>
    <w:rsid w:val="00B24873"/>
    <w:rsid w:val="00B65765"/>
    <w:rsid w:val="00BA06E4"/>
    <w:rsid w:val="00BC5657"/>
    <w:rsid w:val="00BF4723"/>
    <w:rsid w:val="00C14D0A"/>
    <w:rsid w:val="00C306CA"/>
    <w:rsid w:val="00C94AFD"/>
    <w:rsid w:val="00CA5240"/>
    <w:rsid w:val="00CB0795"/>
    <w:rsid w:val="00CC602F"/>
    <w:rsid w:val="00CF7F6D"/>
    <w:rsid w:val="00D12685"/>
    <w:rsid w:val="00D340FC"/>
    <w:rsid w:val="00E85FEA"/>
    <w:rsid w:val="00E872A8"/>
    <w:rsid w:val="00EE2506"/>
    <w:rsid w:val="00EE4AF6"/>
    <w:rsid w:val="00EF18A9"/>
    <w:rsid w:val="00F131DD"/>
    <w:rsid w:val="00F44AF8"/>
    <w:rsid w:val="00F5186C"/>
    <w:rsid w:val="00F84705"/>
    <w:rsid w:val="00F87A5A"/>
    <w:rsid w:val="00FB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F1A1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F1A1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B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20</cp:revision>
  <dcterms:created xsi:type="dcterms:W3CDTF">2015-09-04T15:07:00Z</dcterms:created>
  <dcterms:modified xsi:type="dcterms:W3CDTF">2015-09-28T21:13:00Z</dcterms:modified>
</cp:coreProperties>
</file>